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BD63" w14:textId="58B01037" w:rsidR="006F7778" w:rsidRDefault="00E776D0" w:rsidP="00E776D0">
      <w:pPr>
        <w:pStyle w:val="Heading1"/>
        <w:ind w:right="1440"/>
        <w:rPr>
          <w:b w:val="0"/>
        </w:rPr>
      </w:pPr>
      <w:r>
        <w:rPr>
          <w:noProof/>
        </w:rPr>
        <w:drawing>
          <wp:anchor distT="0" distB="0" distL="114300" distR="114300" simplePos="0" relativeHeight="251695104" behindDoc="0" locked="0" layoutInCell="1" allowOverlap="1" wp14:anchorId="636B1351" wp14:editId="79AD15B9">
            <wp:simplePos x="0" y="0"/>
            <wp:positionH relativeFrom="column">
              <wp:posOffset>5443309</wp:posOffset>
            </wp:positionH>
            <wp:positionV relativeFrom="paragraph">
              <wp:posOffset>-200024</wp:posOffset>
            </wp:positionV>
            <wp:extent cx="1001675" cy="971550"/>
            <wp:effectExtent l="0" t="0" r="8255" b="0"/>
            <wp:wrapNone/>
            <wp:docPr id="814774193"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6721" cy="976445"/>
                    </a:xfrm>
                    <a:prstGeom prst="rect">
                      <a:avLst/>
                    </a:prstGeom>
                  </pic:spPr>
                </pic:pic>
              </a:graphicData>
            </a:graphic>
            <wp14:sizeRelH relativeFrom="page">
              <wp14:pctWidth>0</wp14:pctWidth>
            </wp14:sizeRelH>
            <wp14:sizeRelV relativeFrom="page">
              <wp14:pctHeight>0</wp14:pctHeight>
            </wp14:sizeRelV>
          </wp:anchor>
        </w:drawing>
      </w:r>
      <w:r w:rsidR="003A40CA">
        <w:rPr>
          <w:b w:val="0"/>
          <w:w w:val="70"/>
        </w:rPr>
        <w:t>INSTRUCTIONS</w:t>
      </w:r>
      <w:r w:rsidR="00A64197">
        <w:rPr>
          <w:b w:val="0"/>
          <w:w w:val="70"/>
        </w:rPr>
        <w:br/>
      </w:r>
      <w:r w:rsidR="003A40CA">
        <w:rPr>
          <w:b w:val="0"/>
          <w:w w:val="70"/>
        </w:rPr>
        <w:t>SOIL INFILTRATION AND</w:t>
      </w:r>
      <w:r w:rsidR="00A64197">
        <w:rPr>
          <w:b w:val="0"/>
          <w:w w:val="70"/>
        </w:rPr>
        <w:t xml:space="preserve"> </w:t>
      </w:r>
      <w:r w:rsidR="003A40CA">
        <w:rPr>
          <w:b w:val="0"/>
          <w:w w:val="70"/>
        </w:rPr>
        <w:t>PERCOLATION TEST</w:t>
      </w:r>
    </w:p>
    <w:p w14:paraId="5EB13DCD" w14:textId="1B761F5C" w:rsidR="00172265" w:rsidRDefault="00E83958" w:rsidP="00880A2B">
      <w:pPr>
        <w:pStyle w:val="Heading2"/>
      </w:pPr>
      <w:r w:rsidRPr="00880A2B">
        <mc:AlternateContent>
          <mc:Choice Requires="wps">
            <w:drawing>
              <wp:anchor distT="0" distB="0" distL="0" distR="0" simplePos="0" relativeHeight="15728640" behindDoc="0" locked="0" layoutInCell="1" allowOverlap="1" wp14:anchorId="694870FC" wp14:editId="188566DB">
                <wp:simplePos x="0" y="0"/>
                <wp:positionH relativeFrom="margin">
                  <wp:posOffset>-19050</wp:posOffset>
                </wp:positionH>
                <wp:positionV relativeFrom="paragraph">
                  <wp:posOffset>71120</wp:posOffset>
                </wp:positionV>
                <wp:extent cx="6400800" cy="46990"/>
                <wp:effectExtent l="0" t="0" r="19050" b="1016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E8240A" id="Graphic 7" o:spid="_x0000_s1026" alt="&quot;&quot;" style="position:absolute;margin-left:-1.5pt;margin-top:5.6pt;width:7in;height:3.7pt;z-index:15728640;visibility:visible;mso-wrap-style:square;mso-wrap-distance-left:0;mso-wrap-distance-top:0;mso-wrap-distance-right:0;mso-wrap-distance-bottom:0;mso-position-horizontal:absolute;mso-position-horizontal-relative:margin;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margin"/>
              </v:shape>
            </w:pict>
          </mc:Fallback>
        </mc:AlternateContent>
      </w:r>
      <w:r w:rsidR="00DD2A99" w:rsidRPr="00DD2A99">
        <w:t>This test can be done as a demonstration for the entire class or as an experiment for teams of students.</w:t>
      </w:r>
    </w:p>
    <w:p w14:paraId="3B55E981" w14:textId="77777777" w:rsidR="00DD2A99" w:rsidRPr="00DD2A99" w:rsidRDefault="00DD2A99" w:rsidP="00DD2A99">
      <w:pPr>
        <w:rPr>
          <w:b/>
          <w:bCs/>
        </w:rPr>
      </w:pPr>
      <w:r w:rsidRPr="00DD2A99">
        <w:rPr>
          <w:b/>
          <w:bCs/>
        </w:rPr>
        <w:t>Detailed instructions</w:t>
      </w:r>
    </w:p>
    <w:p w14:paraId="69EBD08E" w14:textId="07E48348" w:rsidR="00DD2A99" w:rsidRPr="00DD2A99" w:rsidRDefault="00DD2A99" w:rsidP="00DD2A99">
      <w:pPr>
        <w:rPr>
          <w:rStyle w:val="Hyperlink"/>
        </w:rPr>
      </w:pPr>
      <w:r w:rsidRPr="00DD2A99">
        <w:rPr>
          <w:rStyle w:val="Hyperlink"/>
        </w:rPr>
        <w:t>https://</w:t>
      </w:r>
      <w:hyperlink r:id="rId9" w:history="1">
        <w:r w:rsidRPr="00DD2A99">
          <w:rPr>
            <w:rStyle w:val="Hyperlink"/>
          </w:rPr>
          <w:t>www.youtube.com/watch?v=CBmDlbFOZKU</w:t>
        </w:r>
      </w:hyperlink>
    </w:p>
    <w:p w14:paraId="68129195" w14:textId="236E0328" w:rsidR="00DD2A99" w:rsidRPr="00DD2A99" w:rsidRDefault="00DD2A99" w:rsidP="00DD2A99"/>
    <w:p w14:paraId="2040DC65" w14:textId="77777777" w:rsidR="00E83958" w:rsidRPr="00E83958" w:rsidRDefault="00E83958" w:rsidP="00880A2B">
      <w:pPr>
        <w:pStyle w:val="Heading2"/>
        <w:sectPr w:rsidR="00E83958" w:rsidRPr="00E83958" w:rsidSect="00F3032F">
          <w:headerReference w:type="default" r:id="rId10"/>
          <w:footerReference w:type="default" r:id="rId11"/>
          <w:type w:val="continuous"/>
          <w:pgSz w:w="12240" w:h="15840"/>
          <w:pgMar w:top="1440" w:right="1440" w:bottom="1440" w:left="720" w:header="720" w:footer="720" w:gutter="0"/>
          <w:pgNumType w:start="1"/>
          <w:cols w:space="720"/>
        </w:sectPr>
      </w:pPr>
    </w:p>
    <w:p w14:paraId="24CBCA31" w14:textId="77777777" w:rsidR="00451A02" w:rsidRDefault="00451A02" w:rsidP="00451A02">
      <w:pPr>
        <w:pStyle w:val="Heading3"/>
        <w:rPr>
          <w:rFonts w:ascii="Calibri" w:eastAsia="Calibri" w:hAnsi="Calibri" w:cs="Calibri"/>
        </w:rPr>
      </w:pPr>
      <w:r>
        <w:t>Materials</w:t>
      </w:r>
      <w:r>
        <w:rPr>
          <w:spacing w:val="-9"/>
        </w:rPr>
        <w:t xml:space="preserve"> </w:t>
      </w:r>
      <w:r>
        <w:t>needed</w:t>
      </w:r>
      <w:r>
        <w:rPr>
          <w:spacing w:val="-7"/>
        </w:rPr>
        <w:t xml:space="preserve"> </w:t>
      </w:r>
      <w:r>
        <w:t>for</w:t>
      </w:r>
      <w:r>
        <w:rPr>
          <w:spacing w:val="-7"/>
        </w:rPr>
        <w:t xml:space="preserve"> </w:t>
      </w:r>
      <w:r>
        <w:t>each</w:t>
      </w:r>
      <w:r>
        <w:rPr>
          <w:spacing w:val="-6"/>
        </w:rPr>
        <w:t xml:space="preserve"> </w:t>
      </w:r>
      <w:r>
        <w:rPr>
          <w:spacing w:val="-2"/>
        </w:rPr>
        <w:t>demonstration</w:t>
      </w:r>
    </w:p>
    <w:p w14:paraId="39187DFC" w14:textId="77777777" w:rsidR="00451A02" w:rsidRDefault="00451A02" w:rsidP="00451A02">
      <w:pPr>
        <w:pStyle w:val="ListParagraph"/>
        <w:numPr>
          <w:ilvl w:val="0"/>
          <w:numId w:val="25"/>
        </w:numPr>
        <w:tabs>
          <w:tab w:val="left" w:pos="1163"/>
        </w:tabs>
        <w:spacing w:before="0" w:line="305" w:lineRule="exact"/>
        <w:rPr>
          <w:sz w:val="24"/>
        </w:rPr>
      </w:pPr>
      <w:r>
        <w:rPr>
          <w:sz w:val="24"/>
        </w:rPr>
        <w:t>Three</w:t>
      </w:r>
      <w:r>
        <w:rPr>
          <w:spacing w:val="-2"/>
          <w:sz w:val="24"/>
        </w:rPr>
        <w:t xml:space="preserve"> </w:t>
      </w:r>
      <w:r>
        <w:rPr>
          <w:b/>
          <w:i/>
          <w:sz w:val="24"/>
        </w:rPr>
        <w:t>clear</w:t>
      </w:r>
      <w:r>
        <w:rPr>
          <w:b/>
          <w:i/>
          <w:spacing w:val="-3"/>
          <w:sz w:val="24"/>
        </w:rPr>
        <w:t xml:space="preserve"> </w:t>
      </w:r>
      <w:r>
        <w:rPr>
          <w:sz w:val="24"/>
        </w:rPr>
        <w:t>2-liter</w:t>
      </w:r>
      <w:r>
        <w:rPr>
          <w:spacing w:val="-2"/>
          <w:sz w:val="24"/>
        </w:rPr>
        <w:t xml:space="preserve"> bottles</w:t>
      </w:r>
    </w:p>
    <w:p w14:paraId="7BA6119F" w14:textId="77777777" w:rsidR="00451A02" w:rsidRDefault="00451A02" w:rsidP="00451A02">
      <w:pPr>
        <w:pStyle w:val="ListParagraph"/>
        <w:numPr>
          <w:ilvl w:val="0"/>
          <w:numId w:val="25"/>
        </w:numPr>
        <w:tabs>
          <w:tab w:val="left" w:pos="1163"/>
        </w:tabs>
        <w:spacing w:before="2" w:line="305" w:lineRule="exact"/>
        <w:rPr>
          <w:sz w:val="24"/>
        </w:rPr>
      </w:pPr>
      <w:r>
        <w:rPr>
          <w:sz w:val="24"/>
        </w:rPr>
        <w:t>Exacto</w:t>
      </w:r>
      <w:r>
        <w:rPr>
          <w:spacing w:val="-1"/>
          <w:sz w:val="24"/>
        </w:rPr>
        <w:t xml:space="preserve"> </w:t>
      </w:r>
      <w:r>
        <w:rPr>
          <w:sz w:val="24"/>
        </w:rPr>
        <w:t>knife or</w:t>
      </w:r>
      <w:r>
        <w:rPr>
          <w:spacing w:val="-3"/>
          <w:sz w:val="24"/>
        </w:rPr>
        <w:t xml:space="preserve"> </w:t>
      </w:r>
      <w:r>
        <w:rPr>
          <w:spacing w:val="-2"/>
          <w:sz w:val="24"/>
        </w:rPr>
        <w:t>scissors</w:t>
      </w:r>
    </w:p>
    <w:p w14:paraId="2CFF023D" w14:textId="77777777" w:rsidR="00451A02" w:rsidRDefault="00451A02" w:rsidP="00451A02">
      <w:pPr>
        <w:pStyle w:val="ListParagraph"/>
        <w:numPr>
          <w:ilvl w:val="0"/>
          <w:numId w:val="25"/>
        </w:numPr>
        <w:tabs>
          <w:tab w:val="left" w:pos="1163"/>
        </w:tabs>
        <w:spacing w:before="0" w:line="305" w:lineRule="exact"/>
        <w:rPr>
          <w:sz w:val="24"/>
        </w:rPr>
      </w:pPr>
      <w:r>
        <w:rPr>
          <w:sz w:val="24"/>
        </w:rPr>
        <w:t>3</w:t>
      </w:r>
      <w:r>
        <w:rPr>
          <w:spacing w:val="-3"/>
          <w:sz w:val="24"/>
        </w:rPr>
        <w:t xml:space="preserve"> </w:t>
      </w:r>
      <w:r>
        <w:rPr>
          <w:sz w:val="24"/>
        </w:rPr>
        <w:t>pieces</w:t>
      </w:r>
      <w:r>
        <w:rPr>
          <w:spacing w:val="-3"/>
          <w:sz w:val="24"/>
        </w:rPr>
        <w:t xml:space="preserve"> </w:t>
      </w:r>
      <w:r>
        <w:rPr>
          <w:sz w:val="24"/>
        </w:rPr>
        <w:t>of</w:t>
      </w:r>
      <w:r>
        <w:rPr>
          <w:spacing w:val="-3"/>
          <w:sz w:val="24"/>
        </w:rPr>
        <w:t xml:space="preserve"> </w:t>
      </w:r>
      <w:r>
        <w:rPr>
          <w:sz w:val="24"/>
        </w:rPr>
        <w:t>window</w:t>
      </w:r>
      <w:r>
        <w:rPr>
          <w:spacing w:val="1"/>
          <w:sz w:val="24"/>
        </w:rPr>
        <w:t xml:space="preserve"> </w:t>
      </w:r>
      <w:r>
        <w:rPr>
          <w:sz w:val="24"/>
        </w:rPr>
        <w:t>screen</w:t>
      </w:r>
      <w:r>
        <w:rPr>
          <w:spacing w:val="1"/>
          <w:sz w:val="24"/>
        </w:rPr>
        <w:t xml:space="preserve"> </w:t>
      </w:r>
      <w:r>
        <w:rPr>
          <w:sz w:val="24"/>
        </w:rPr>
        <w:t>or</w:t>
      </w:r>
      <w:r>
        <w:rPr>
          <w:spacing w:val="-4"/>
          <w:sz w:val="24"/>
        </w:rPr>
        <w:t xml:space="preserve"> </w:t>
      </w:r>
      <w:r>
        <w:rPr>
          <w:sz w:val="24"/>
        </w:rPr>
        <w:t>other</w:t>
      </w:r>
      <w:r>
        <w:rPr>
          <w:spacing w:val="-3"/>
          <w:sz w:val="24"/>
        </w:rPr>
        <w:t xml:space="preserve"> </w:t>
      </w:r>
      <w:r>
        <w:rPr>
          <w:sz w:val="24"/>
        </w:rPr>
        <w:t>fine mesh cut</w:t>
      </w:r>
      <w:r>
        <w:rPr>
          <w:spacing w:val="-2"/>
          <w:sz w:val="24"/>
        </w:rPr>
        <w:t xml:space="preserve"> </w:t>
      </w:r>
      <w:r>
        <w:rPr>
          <w:sz w:val="24"/>
        </w:rPr>
        <w:t>into</w:t>
      </w:r>
      <w:r>
        <w:rPr>
          <w:spacing w:val="-2"/>
          <w:sz w:val="24"/>
        </w:rPr>
        <w:t xml:space="preserve"> </w:t>
      </w:r>
      <w:r>
        <w:rPr>
          <w:sz w:val="24"/>
        </w:rPr>
        <w:t>circles,</w:t>
      </w:r>
      <w:r>
        <w:rPr>
          <w:spacing w:val="-1"/>
          <w:sz w:val="24"/>
        </w:rPr>
        <w:t xml:space="preserve"> </w:t>
      </w:r>
      <w:r>
        <w:rPr>
          <w:sz w:val="24"/>
        </w:rPr>
        <w:t>each</w:t>
      </w:r>
      <w:r>
        <w:rPr>
          <w:spacing w:val="-2"/>
          <w:sz w:val="24"/>
        </w:rPr>
        <w:t xml:space="preserve"> </w:t>
      </w:r>
      <w:r>
        <w:rPr>
          <w:sz w:val="24"/>
        </w:rPr>
        <w:t>approx.</w:t>
      </w:r>
      <w:r>
        <w:rPr>
          <w:spacing w:val="-4"/>
          <w:sz w:val="24"/>
        </w:rPr>
        <w:t xml:space="preserve"> </w:t>
      </w:r>
      <w:r>
        <w:rPr>
          <w:sz w:val="24"/>
        </w:rPr>
        <w:t>10</w:t>
      </w:r>
      <w:r>
        <w:rPr>
          <w:spacing w:val="-1"/>
          <w:sz w:val="24"/>
        </w:rPr>
        <w:t xml:space="preserve"> </w:t>
      </w:r>
      <w:r>
        <w:rPr>
          <w:sz w:val="24"/>
        </w:rPr>
        <w:t>cm</w:t>
      </w:r>
      <w:r>
        <w:rPr>
          <w:spacing w:val="-3"/>
          <w:sz w:val="24"/>
        </w:rPr>
        <w:t xml:space="preserve"> </w:t>
      </w:r>
      <w:r>
        <w:rPr>
          <w:sz w:val="24"/>
        </w:rPr>
        <w:t>in</w:t>
      </w:r>
      <w:r>
        <w:rPr>
          <w:spacing w:val="-2"/>
          <w:sz w:val="24"/>
        </w:rPr>
        <w:t xml:space="preserve"> diameter</w:t>
      </w:r>
    </w:p>
    <w:p w14:paraId="4E05B334" w14:textId="77777777" w:rsidR="00451A02" w:rsidRDefault="00451A02" w:rsidP="00451A02">
      <w:pPr>
        <w:pStyle w:val="ListParagraph"/>
        <w:numPr>
          <w:ilvl w:val="0"/>
          <w:numId w:val="25"/>
        </w:numPr>
        <w:tabs>
          <w:tab w:val="left" w:pos="1163"/>
        </w:tabs>
        <w:spacing w:before="1" w:line="305" w:lineRule="exact"/>
        <w:rPr>
          <w:sz w:val="24"/>
          <w:szCs w:val="24"/>
        </w:rPr>
      </w:pPr>
      <w:r>
        <w:rPr>
          <w:sz w:val="24"/>
          <w:szCs w:val="24"/>
        </w:rPr>
        <w:t>Duct</w:t>
      </w:r>
      <w:r>
        <w:rPr>
          <w:spacing w:val="-2"/>
          <w:sz w:val="24"/>
          <w:szCs w:val="24"/>
        </w:rPr>
        <w:t xml:space="preserve"> </w:t>
      </w:r>
      <w:r>
        <w:rPr>
          <w:sz w:val="24"/>
          <w:szCs w:val="24"/>
        </w:rPr>
        <w:t>tape (a heavy duty tape like “Gorilla”</w:t>
      </w:r>
      <w:r>
        <w:rPr>
          <w:spacing w:val="-3"/>
          <w:sz w:val="24"/>
          <w:szCs w:val="24"/>
        </w:rPr>
        <w:t xml:space="preserve"> </w:t>
      </w:r>
      <w:r>
        <w:rPr>
          <w:sz w:val="24"/>
          <w:szCs w:val="24"/>
        </w:rPr>
        <w:t>brand</w:t>
      </w:r>
      <w:r>
        <w:rPr>
          <w:spacing w:val="1"/>
          <w:sz w:val="24"/>
          <w:szCs w:val="24"/>
        </w:rPr>
        <w:t xml:space="preserve"> </w:t>
      </w:r>
      <w:r>
        <w:rPr>
          <w:sz w:val="24"/>
          <w:szCs w:val="24"/>
        </w:rPr>
        <w:t>tape</w:t>
      </w:r>
      <w:r>
        <w:rPr>
          <w:spacing w:val="-2"/>
          <w:sz w:val="24"/>
          <w:szCs w:val="24"/>
        </w:rPr>
        <w:t xml:space="preserve"> or “Scotch” w</w:t>
      </w:r>
      <w:r>
        <w:rPr>
          <w:sz w:val="24"/>
          <w:szCs w:val="24"/>
        </w:rPr>
        <w:t>orks</w:t>
      </w:r>
      <w:r>
        <w:rPr>
          <w:spacing w:val="-3"/>
          <w:sz w:val="24"/>
          <w:szCs w:val="24"/>
        </w:rPr>
        <w:t xml:space="preserve"> </w:t>
      </w:r>
      <w:r>
        <w:rPr>
          <w:sz w:val="24"/>
          <w:szCs w:val="24"/>
        </w:rPr>
        <w:t>the</w:t>
      </w:r>
      <w:r>
        <w:rPr>
          <w:spacing w:val="-1"/>
          <w:sz w:val="24"/>
          <w:szCs w:val="24"/>
        </w:rPr>
        <w:t xml:space="preserve"> </w:t>
      </w:r>
      <w:r>
        <w:rPr>
          <w:spacing w:val="-4"/>
          <w:sz w:val="24"/>
          <w:szCs w:val="24"/>
        </w:rPr>
        <w:t>best)</w:t>
      </w:r>
    </w:p>
    <w:p w14:paraId="4BB8B1F3" w14:textId="77777777" w:rsidR="00451A02" w:rsidRDefault="00451A02" w:rsidP="00451A02">
      <w:pPr>
        <w:pStyle w:val="ListParagraph"/>
        <w:numPr>
          <w:ilvl w:val="0"/>
          <w:numId w:val="25"/>
        </w:numPr>
        <w:tabs>
          <w:tab w:val="left" w:pos="1163"/>
        </w:tabs>
        <w:spacing w:before="0" w:line="305" w:lineRule="exact"/>
        <w:rPr>
          <w:sz w:val="24"/>
        </w:rPr>
      </w:pPr>
      <w:r>
        <w:rPr>
          <w:sz w:val="24"/>
        </w:rPr>
        <w:t>Three</w:t>
      </w:r>
      <w:r>
        <w:rPr>
          <w:spacing w:val="-5"/>
          <w:sz w:val="24"/>
        </w:rPr>
        <w:t xml:space="preserve"> </w:t>
      </w:r>
      <w:r>
        <w:rPr>
          <w:sz w:val="24"/>
        </w:rPr>
        <w:t>measuring</w:t>
      </w:r>
      <w:r>
        <w:rPr>
          <w:spacing w:val="-1"/>
          <w:sz w:val="24"/>
        </w:rPr>
        <w:t xml:space="preserve"> </w:t>
      </w:r>
      <w:r>
        <w:rPr>
          <w:sz w:val="24"/>
        </w:rPr>
        <w:t>cups</w:t>
      </w:r>
      <w:r>
        <w:rPr>
          <w:spacing w:val="-3"/>
          <w:sz w:val="24"/>
        </w:rPr>
        <w:t xml:space="preserve"> </w:t>
      </w:r>
      <w:r>
        <w:rPr>
          <w:sz w:val="24"/>
        </w:rPr>
        <w:t>to</w:t>
      </w:r>
      <w:r>
        <w:rPr>
          <w:spacing w:val="-2"/>
          <w:sz w:val="24"/>
        </w:rPr>
        <w:t xml:space="preserve"> </w:t>
      </w:r>
      <w:r>
        <w:rPr>
          <w:sz w:val="24"/>
        </w:rPr>
        <w:t>serve</w:t>
      </w:r>
      <w:r>
        <w:rPr>
          <w:spacing w:val="-1"/>
          <w:sz w:val="24"/>
        </w:rPr>
        <w:t xml:space="preserve"> </w:t>
      </w:r>
      <w:r>
        <w:rPr>
          <w:sz w:val="24"/>
        </w:rPr>
        <w:t>as</w:t>
      </w:r>
      <w:r>
        <w:rPr>
          <w:spacing w:val="-3"/>
          <w:sz w:val="24"/>
        </w:rPr>
        <w:t xml:space="preserve"> </w:t>
      </w:r>
      <w:r>
        <w:rPr>
          <w:sz w:val="24"/>
        </w:rPr>
        <w:t>water collection</w:t>
      </w:r>
      <w:r>
        <w:rPr>
          <w:spacing w:val="1"/>
          <w:sz w:val="24"/>
        </w:rPr>
        <w:t xml:space="preserve"> </w:t>
      </w:r>
      <w:r>
        <w:rPr>
          <w:spacing w:val="-2"/>
          <w:sz w:val="24"/>
        </w:rPr>
        <w:t>devices</w:t>
      </w:r>
    </w:p>
    <w:p w14:paraId="078F8BE0" w14:textId="03C81E1A" w:rsidR="00451A02" w:rsidRDefault="00451A02" w:rsidP="00451A02">
      <w:pPr>
        <w:pStyle w:val="ListParagraph"/>
        <w:numPr>
          <w:ilvl w:val="0"/>
          <w:numId w:val="25"/>
        </w:numPr>
        <w:tabs>
          <w:tab w:val="left" w:pos="1163"/>
        </w:tabs>
        <w:spacing w:before="0" w:line="305" w:lineRule="exact"/>
        <w:rPr>
          <w:sz w:val="24"/>
        </w:rPr>
      </w:pPr>
      <w:r>
        <w:rPr>
          <w:sz w:val="24"/>
        </w:rPr>
        <w:t>One</w:t>
      </w:r>
      <w:r>
        <w:rPr>
          <w:spacing w:val="-1"/>
          <w:sz w:val="24"/>
        </w:rPr>
        <w:t xml:space="preserve"> </w:t>
      </w:r>
      <w:r>
        <w:rPr>
          <w:sz w:val="24"/>
        </w:rPr>
        <w:t>measuring</w:t>
      </w:r>
      <w:r>
        <w:rPr>
          <w:spacing w:val="-3"/>
          <w:sz w:val="24"/>
        </w:rPr>
        <w:t xml:space="preserve"> </w:t>
      </w:r>
      <w:r>
        <w:rPr>
          <w:sz w:val="24"/>
        </w:rPr>
        <w:t>cup</w:t>
      </w:r>
      <w:r>
        <w:rPr>
          <w:spacing w:val="-2"/>
          <w:sz w:val="24"/>
        </w:rPr>
        <w:t xml:space="preserve"> </w:t>
      </w:r>
      <w:r>
        <w:rPr>
          <w:sz w:val="24"/>
        </w:rPr>
        <w:t>to</w:t>
      </w:r>
      <w:r>
        <w:rPr>
          <w:spacing w:val="-2"/>
          <w:sz w:val="24"/>
        </w:rPr>
        <w:t xml:space="preserve"> </w:t>
      </w:r>
      <w:r>
        <w:rPr>
          <w:sz w:val="24"/>
        </w:rPr>
        <w:t>mix</w:t>
      </w:r>
      <w:r>
        <w:rPr>
          <w:spacing w:val="-1"/>
          <w:sz w:val="24"/>
        </w:rPr>
        <w:t xml:space="preserve"> </w:t>
      </w:r>
      <w:r>
        <w:rPr>
          <w:sz w:val="24"/>
        </w:rPr>
        <w:t>water</w:t>
      </w:r>
      <w:r>
        <w:rPr>
          <w:spacing w:val="-1"/>
          <w:sz w:val="24"/>
        </w:rPr>
        <w:t xml:space="preserve"> </w:t>
      </w:r>
      <w:r>
        <w:rPr>
          <w:sz w:val="24"/>
        </w:rPr>
        <w:t>with</w:t>
      </w:r>
      <w:r>
        <w:rPr>
          <w:spacing w:val="-2"/>
          <w:sz w:val="24"/>
        </w:rPr>
        <w:t xml:space="preserve"> </w:t>
      </w:r>
      <w:r>
        <w:rPr>
          <w:sz w:val="24"/>
        </w:rPr>
        <w:t>food</w:t>
      </w:r>
      <w:r>
        <w:rPr>
          <w:spacing w:val="-2"/>
          <w:sz w:val="24"/>
        </w:rPr>
        <w:t xml:space="preserve"> </w:t>
      </w:r>
      <w:r>
        <w:rPr>
          <w:sz w:val="24"/>
        </w:rPr>
        <w:t>coloring</w:t>
      </w:r>
      <w:r>
        <w:rPr>
          <w:spacing w:val="-1"/>
          <w:sz w:val="24"/>
        </w:rPr>
        <w:t xml:space="preserve"> </w:t>
      </w:r>
      <w:r>
        <w:rPr>
          <w:sz w:val="24"/>
        </w:rPr>
        <w:t>– blue</w:t>
      </w:r>
      <w:r>
        <w:rPr>
          <w:spacing w:val="-3"/>
          <w:sz w:val="24"/>
        </w:rPr>
        <w:t xml:space="preserve"> </w:t>
      </w:r>
      <w:r>
        <w:rPr>
          <w:sz w:val="24"/>
        </w:rPr>
        <w:t>works</w:t>
      </w:r>
      <w:r>
        <w:rPr>
          <w:spacing w:val="-3"/>
          <w:sz w:val="24"/>
        </w:rPr>
        <w:t xml:space="preserve"> </w:t>
      </w:r>
      <w:r>
        <w:rPr>
          <w:spacing w:val="-4"/>
          <w:sz w:val="24"/>
        </w:rPr>
        <w:t>well</w:t>
      </w:r>
    </w:p>
    <w:p w14:paraId="28F5C6A0" w14:textId="4584992C" w:rsidR="00451A02" w:rsidRDefault="00451A02" w:rsidP="00451A02">
      <w:pPr>
        <w:pStyle w:val="ListParagraph"/>
        <w:numPr>
          <w:ilvl w:val="0"/>
          <w:numId w:val="25"/>
        </w:numPr>
        <w:tabs>
          <w:tab w:val="left" w:pos="1163"/>
        </w:tabs>
        <w:spacing w:before="1" w:line="305" w:lineRule="exact"/>
        <w:rPr>
          <w:sz w:val="24"/>
        </w:rPr>
      </w:pPr>
      <w:r>
        <w:rPr>
          <w:sz w:val="24"/>
        </w:rPr>
        <w:t>Three</w:t>
      </w:r>
      <w:r>
        <w:rPr>
          <w:spacing w:val="-2"/>
          <w:sz w:val="24"/>
        </w:rPr>
        <w:t xml:space="preserve"> </w:t>
      </w:r>
      <w:r>
        <w:rPr>
          <w:sz w:val="24"/>
        </w:rPr>
        <w:t>cups</w:t>
      </w:r>
      <w:r>
        <w:rPr>
          <w:spacing w:val="-3"/>
          <w:sz w:val="24"/>
        </w:rPr>
        <w:t xml:space="preserve"> </w:t>
      </w:r>
      <w:r>
        <w:rPr>
          <w:sz w:val="24"/>
        </w:rPr>
        <w:t>of</w:t>
      </w:r>
      <w:r>
        <w:rPr>
          <w:spacing w:val="-2"/>
          <w:sz w:val="24"/>
        </w:rPr>
        <w:t xml:space="preserve"> </w:t>
      </w:r>
      <w:r>
        <w:rPr>
          <w:sz w:val="24"/>
        </w:rPr>
        <w:t>clay</w:t>
      </w:r>
      <w:r>
        <w:rPr>
          <w:spacing w:val="-1"/>
          <w:sz w:val="24"/>
        </w:rPr>
        <w:t xml:space="preserve"> </w:t>
      </w:r>
      <w:r>
        <w:rPr>
          <w:sz w:val="24"/>
        </w:rPr>
        <w:t>kitty</w:t>
      </w:r>
      <w:r>
        <w:rPr>
          <w:spacing w:val="-4"/>
          <w:sz w:val="24"/>
        </w:rPr>
        <w:t xml:space="preserve"> </w:t>
      </w:r>
      <w:r>
        <w:rPr>
          <w:sz w:val="24"/>
        </w:rPr>
        <w:t>litter,</w:t>
      </w:r>
      <w:r>
        <w:rPr>
          <w:spacing w:val="-3"/>
          <w:sz w:val="24"/>
        </w:rPr>
        <w:t xml:space="preserve"> </w:t>
      </w:r>
      <w:r>
        <w:rPr>
          <w:sz w:val="24"/>
        </w:rPr>
        <w:t>ground</w:t>
      </w:r>
      <w:r>
        <w:rPr>
          <w:spacing w:val="1"/>
          <w:sz w:val="24"/>
        </w:rPr>
        <w:t xml:space="preserve"> </w:t>
      </w:r>
      <w:r>
        <w:rPr>
          <w:sz w:val="24"/>
        </w:rPr>
        <w:t>up</w:t>
      </w:r>
      <w:r>
        <w:rPr>
          <w:spacing w:val="1"/>
          <w:sz w:val="24"/>
        </w:rPr>
        <w:t xml:space="preserve"> </w:t>
      </w:r>
      <w:r>
        <w:rPr>
          <w:sz w:val="24"/>
        </w:rPr>
        <w:t>in</w:t>
      </w:r>
      <w:r>
        <w:rPr>
          <w:spacing w:val="1"/>
          <w:sz w:val="24"/>
        </w:rPr>
        <w:t xml:space="preserve"> </w:t>
      </w:r>
      <w:r>
        <w:rPr>
          <w:sz w:val="24"/>
        </w:rPr>
        <w:t>a</w:t>
      </w:r>
      <w:r>
        <w:rPr>
          <w:spacing w:val="-2"/>
          <w:sz w:val="24"/>
        </w:rPr>
        <w:t xml:space="preserve"> blender</w:t>
      </w:r>
    </w:p>
    <w:p w14:paraId="77D1AF14" w14:textId="6171E4F1" w:rsidR="00451A02" w:rsidRDefault="00451A02" w:rsidP="00451A02">
      <w:pPr>
        <w:pStyle w:val="ListParagraph"/>
        <w:numPr>
          <w:ilvl w:val="0"/>
          <w:numId w:val="25"/>
        </w:numPr>
        <w:tabs>
          <w:tab w:val="left" w:pos="1163"/>
        </w:tabs>
        <w:spacing w:before="0" w:line="305" w:lineRule="exact"/>
        <w:rPr>
          <w:sz w:val="24"/>
        </w:rPr>
      </w:pPr>
      <w:r>
        <w:rPr>
          <w:sz w:val="24"/>
        </w:rPr>
        <w:t>Three</w:t>
      </w:r>
      <w:r>
        <w:rPr>
          <w:spacing w:val="-2"/>
          <w:sz w:val="24"/>
        </w:rPr>
        <w:t xml:space="preserve"> </w:t>
      </w:r>
      <w:r>
        <w:rPr>
          <w:sz w:val="24"/>
        </w:rPr>
        <w:t>cups</w:t>
      </w:r>
      <w:r>
        <w:rPr>
          <w:spacing w:val="-2"/>
          <w:sz w:val="24"/>
        </w:rPr>
        <w:t xml:space="preserve"> </w:t>
      </w:r>
      <w:r>
        <w:rPr>
          <w:sz w:val="24"/>
        </w:rPr>
        <w:t>potting soil</w:t>
      </w:r>
      <w:r>
        <w:rPr>
          <w:spacing w:val="-3"/>
          <w:sz w:val="24"/>
        </w:rPr>
        <w:t xml:space="preserve"> </w:t>
      </w:r>
      <w:r>
        <w:rPr>
          <w:sz w:val="24"/>
        </w:rPr>
        <w:t>(or</w:t>
      </w:r>
      <w:r>
        <w:rPr>
          <w:spacing w:val="1"/>
          <w:sz w:val="24"/>
        </w:rPr>
        <w:t xml:space="preserve"> </w:t>
      </w:r>
      <w:r>
        <w:rPr>
          <w:sz w:val="24"/>
        </w:rPr>
        <w:t>local</w:t>
      </w:r>
      <w:r>
        <w:rPr>
          <w:spacing w:val="1"/>
          <w:sz w:val="24"/>
        </w:rPr>
        <w:t xml:space="preserve"> </w:t>
      </w:r>
      <w:r>
        <w:rPr>
          <w:spacing w:val="-2"/>
          <w:sz w:val="24"/>
        </w:rPr>
        <w:t>soil)</w:t>
      </w:r>
    </w:p>
    <w:p w14:paraId="423692FE" w14:textId="72260BAF" w:rsidR="00451A02" w:rsidRDefault="00451A02" w:rsidP="00451A02">
      <w:pPr>
        <w:pStyle w:val="ListParagraph"/>
        <w:numPr>
          <w:ilvl w:val="0"/>
          <w:numId w:val="25"/>
        </w:numPr>
        <w:tabs>
          <w:tab w:val="left" w:pos="1163"/>
        </w:tabs>
        <w:spacing w:before="2" w:line="305" w:lineRule="exact"/>
        <w:rPr>
          <w:sz w:val="24"/>
          <w:szCs w:val="24"/>
        </w:rPr>
      </w:pPr>
      <w:r>
        <w:rPr>
          <w:sz w:val="24"/>
          <w:szCs w:val="24"/>
        </w:rPr>
        <w:t>Four</w:t>
      </w:r>
      <w:r>
        <w:rPr>
          <w:spacing w:val="-3"/>
          <w:sz w:val="24"/>
          <w:szCs w:val="24"/>
        </w:rPr>
        <w:t xml:space="preserve"> </w:t>
      </w:r>
      <w:r>
        <w:rPr>
          <w:sz w:val="24"/>
          <w:szCs w:val="24"/>
        </w:rPr>
        <w:t>to</w:t>
      </w:r>
      <w:r>
        <w:rPr>
          <w:spacing w:val="-2"/>
          <w:sz w:val="24"/>
          <w:szCs w:val="24"/>
        </w:rPr>
        <w:t xml:space="preserve"> </w:t>
      </w:r>
      <w:r>
        <w:rPr>
          <w:sz w:val="24"/>
          <w:szCs w:val="24"/>
        </w:rPr>
        <w:t>five</w:t>
      </w:r>
      <w:r>
        <w:rPr>
          <w:spacing w:val="1"/>
          <w:sz w:val="24"/>
          <w:szCs w:val="24"/>
        </w:rPr>
        <w:t xml:space="preserve"> </w:t>
      </w:r>
      <w:r>
        <w:rPr>
          <w:sz w:val="24"/>
          <w:szCs w:val="24"/>
        </w:rPr>
        <w:t>cups</w:t>
      </w:r>
      <w:r>
        <w:rPr>
          <w:spacing w:val="-3"/>
          <w:sz w:val="24"/>
          <w:szCs w:val="24"/>
        </w:rPr>
        <w:t xml:space="preserve"> </w:t>
      </w:r>
      <w:r>
        <w:rPr>
          <w:sz w:val="24"/>
          <w:szCs w:val="24"/>
        </w:rPr>
        <w:t>of</w:t>
      </w:r>
      <w:r>
        <w:rPr>
          <w:spacing w:val="1"/>
          <w:sz w:val="24"/>
          <w:szCs w:val="24"/>
        </w:rPr>
        <w:t xml:space="preserve"> </w:t>
      </w:r>
      <w:r>
        <w:rPr>
          <w:sz w:val="24"/>
          <w:szCs w:val="24"/>
        </w:rPr>
        <w:t>sand</w:t>
      </w:r>
      <w:r>
        <w:rPr>
          <w:spacing w:val="-3"/>
          <w:sz w:val="24"/>
          <w:szCs w:val="24"/>
        </w:rPr>
        <w:t xml:space="preserve"> </w:t>
      </w:r>
      <w:r>
        <w:rPr>
          <w:sz w:val="24"/>
          <w:szCs w:val="24"/>
        </w:rPr>
        <w:t>(1/2 cup goes</w:t>
      </w:r>
      <w:r>
        <w:rPr>
          <w:spacing w:val="-1"/>
          <w:sz w:val="24"/>
          <w:szCs w:val="24"/>
        </w:rPr>
        <w:t xml:space="preserve"> </w:t>
      </w:r>
      <w:r>
        <w:rPr>
          <w:sz w:val="24"/>
          <w:szCs w:val="24"/>
        </w:rPr>
        <w:t>into</w:t>
      </w:r>
      <w:r>
        <w:rPr>
          <w:spacing w:val="-1"/>
          <w:sz w:val="24"/>
          <w:szCs w:val="24"/>
        </w:rPr>
        <w:t xml:space="preserve"> </w:t>
      </w:r>
      <w:r>
        <w:rPr>
          <w:sz w:val="24"/>
          <w:szCs w:val="24"/>
        </w:rPr>
        <w:t>each</w:t>
      </w:r>
      <w:r>
        <w:rPr>
          <w:spacing w:val="-2"/>
          <w:sz w:val="24"/>
          <w:szCs w:val="24"/>
        </w:rPr>
        <w:t xml:space="preserve"> </w:t>
      </w:r>
      <w:r>
        <w:rPr>
          <w:sz w:val="24"/>
          <w:szCs w:val="24"/>
        </w:rPr>
        <w:t>bottle,</w:t>
      </w:r>
      <w:r>
        <w:rPr>
          <w:spacing w:val="-3"/>
          <w:sz w:val="24"/>
          <w:szCs w:val="24"/>
        </w:rPr>
        <w:t xml:space="preserve"> </w:t>
      </w:r>
      <w:r>
        <w:rPr>
          <w:sz w:val="24"/>
          <w:szCs w:val="24"/>
        </w:rPr>
        <w:t>plus</w:t>
      </w:r>
      <w:r>
        <w:rPr>
          <w:spacing w:val="-2"/>
          <w:sz w:val="24"/>
          <w:szCs w:val="24"/>
        </w:rPr>
        <w:t xml:space="preserve"> </w:t>
      </w:r>
      <w:r>
        <w:rPr>
          <w:sz w:val="24"/>
          <w:szCs w:val="24"/>
        </w:rPr>
        <w:t>3 cups</w:t>
      </w:r>
      <w:r>
        <w:rPr>
          <w:spacing w:val="-2"/>
          <w:sz w:val="24"/>
          <w:szCs w:val="24"/>
        </w:rPr>
        <w:t xml:space="preserve"> </w:t>
      </w:r>
      <w:r>
        <w:rPr>
          <w:sz w:val="24"/>
          <w:szCs w:val="24"/>
        </w:rPr>
        <w:t>for</w:t>
      </w:r>
      <w:r>
        <w:rPr>
          <w:spacing w:val="-3"/>
          <w:sz w:val="24"/>
          <w:szCs w:val="24"/>
        </w:rPr>
        <w:t xml:space="preserve"> </w:t>
      </w:r>
      <w:r>
        <w:rPr>
          <w:sz w:val="24"/>
          <w:szCs w:val="24"/>
        </w:rPr>
        <w:t>the “sand”</w:t>
      </w:r>
      <w:r>
        <w:rPr>
          <w:spacing w:val="-2"/>
          <w:sz w:val="24"/>
          <w:szCs w:val="24"/>
        </w:rPr>
        <w:t xml:space="preserve"> trial)</w:t>
      </w:r>
    </w:p>
    <w:p w14:paraId="42B1F683" w14:textId="0348C4F5" w:rsidR="00451A02" w:rsidRDefault="00451A02" w:rsidP="00451A02">
      <w:pPr>
        <w:pStyle w:val="ListParagraph"/>
        <w:numPr>
          <w:ilvl w:val="0"/>
          <w:numId w:val="25"/>
        </w:numPr>
        <w:tabs>
          <w:tab w:val="left" w:pos="1163"/>
        </w:tabs>
        <w:spacing w:before="0" w:after="240" w:line="305" w:lineRule="exact"/>
        <w:rPr>
          <w:sz w:val="24"/>
        </w:rPr>
      </w:pPr>
      <w:r>
        <w:rPr>
          <w:sz w:val="24"/>
        </w:rPr>
        <w:t>Stopwatch</w:t>
      </w:r>
      <w:r>
        <w:rPr>
          <w:spacing w:val="-2"/>
          <w:sz w:val="24"/>
        </w:rPr>
        <w:t xml:space="preserve"> </w:t>
      </w:r>
      <w:r>
        <w:rPr>
          <w:sz w:val="24"/>
        </w:rPr>
        <w:t>(ideally,</w:t>
      </w:r>
      <w:r>
        <w:rPr>
          <w:spacing w:val="-2"/>
          <w:sz w:val="24"/>
        </w:rPr>
        <w:t xml:space="preserve"> three)</w:t>
      </w:r>
    </w:p>
    <w:p w14:paraId="72953E84" w14:textId="51D72674" w:rsidR="003E5CF3" w:rsidRPr="00D5434A" w:rsidRDefault="003E5CF3" w:rsidP="00D5434A">
      <w:pPr>
        <w:sectPr w:rsidR="003E5CF3" w:rsidRPr="00D5434A" w:rsidSect="00F3032F">
          <w:type w:val="continuous"/>
          <w:pgSz w:w="12240" w:h="15840"/>
          <w:pgMar w:top="1440" w:right="1440" w:bottom="1440" w:left="720" w:header="720" w:footer="720" w:gutter="0"/>
          <w:pgNumType w:start="1"/>
          <w:cols w:num="2" w:space="720"/>
        </w:sectPr>
      </w:pPr>
    </w:p>
    <w:p w14:paraId="47A15298" w14:textId="54EEC2AB" w:rsidR="00451A02" w:rsidRPr="00451A02" w:rsidRDefault="00451A02" w:rsidP="00451A02">
      <w:pPr>
        <w:rPr>
          <w:b/>
          <w:bCs/>
        </w:rPr>
      </w:pPr>
      <w:r w:rsidRPr="00451A02">
        <w:rPr>
          <w:b/>
          <w:bCs/>
        </w:rPr>
        <w:t>Advance preparation</w:t>
      </w:r>
    </w:p>
    <w:p w14:paraId="12EA7A1F" w14:textId="66AEFDC6" w:rsidR="00451A02" w:rsidRPr="00451A02" w:rsidRDefault="00451A02" w:rsidP="002244BC">
      <w:pPr>
        <w:numPr>
          <w:ilvl w:val="0"/>
          <w:numId w:val="25"/>
        </w:numPr>
        <w:ind w:right="3510"/>
      </w:pPr>
      <w:r>
        <w:rPr>
          <w:noProof/>
        </w:rPr>
        <w:drawing>
          <wp:anchor distT="0" distB="0" distL="114300" distR="114300" simplePos="0" relativeHeight="251694080" behindDoc="0" locked="0" layoutInCell="1" allowOverlap="1" wp14:anchorId="7F5537A8" wp14:editId="6760706B">
            <wp:simplePos x="0" y="0"/>
            <wp:positionH relativeFrom="margin">
              <wp:posOffset>4566920</wp:posOffset>
            </wp:positionH>
            <wp:positionV relativeFrom="paragraph">
              <wp:posOffset>50800</wp:posOffset>
            </wp:positionV>
            <wp:extent cx="2119630" cy="2009775"/>
            <wp:effectExtent l="0" t="0" r="0" b="9525"/>
            <wp:wrapNone/>
            <wp:docPr id="1751643640" name="Image 2" descr="A clear plastic bottle with a piece of metal screen taped to the to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ear plastic bottle with a piece of metal screen taped to the top">
                      <a:extLst>
                        <a:ext uri="{C183D7F6-B498-43B3-948B-1728B52AA6E4}">
                          <adec:decorative xmlns:adec="http://schemas.microsoft.com/office/drawing/2017/decorative" val="1"/>
                        </a:ext>
                      </a:extLst>
                    </pic:cNvPr>
                    <pic:cNvPicPr>
                      <a:picLock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9630" cy="2009775"/>
                    </a:xfrm>
                    <a:prstGeom prst="rect">
                      <a:avLst/>
                    </a:prstGeom>
                  </pic:spPr>
                </pic:pic>
              </a:graphicData>
            </a:graphic>
            <wp14:sizeRelH relativeFrom="page">
              <wp14:pctWidth>0</wp14:pctWidth>
            </wp14:sizeRelH>
            <wp14:sizeRelV relativeFrom="page">
              <wp14:pctHeight>0</wp14:pctHeight>
            </wp14:sizeRelV>
          </wp:anchor>
        </w:drawing>
      </w:r>
      <w:r w:rsidRPr="00451A02">
        <w:t>Cut the bottoms off the plastic bottles. You will use the top spout portion. Cut the bottle so that 7” to 8” remains on the upper portion of the bottle. This should provide ample room for the soil and water.</w:t>
      </w:r>
    </w:p>
    <w:p w14:paraId="485BB620" w14:textId="409F9EC3" w:rsidR="00451A02" w:rsidRPr="00451A02" w:rsidRDefault="00451A02" w:rsidP="002244BC">
      <w:pPr>
        <w:numPr>
          <w:ilvl w:val="0"/>
          <w:numId w:val="25"/>
        </w:numPr>
        <w:ind w:right="3510"/>
      </w:pPr>
      <w:r w:rsidRPr="00451A02">
        <w:t>Collect soil samples: potting (or local) soil, sand, and kitty litter (ground in a blender)</w:t>
      </w:r>
      <w:r w:rsidR="00A64197">
        <w:t>.</w:t>
      </w:r>
    </w:p>
    <w:p w14:paraId="0166D2AE" w14:textId="77777777" w:rsidR="00451A02" w:rsidRPr="00451A02" w:rsidRDefault="00451A02" w:rsidP="002244BC">
      <w:pPr>
        <w:numPr>
          <w:ilvl w:val="0"/>
          <w:numId w:val="25"/>
        </w:numPr>
        <w:ind w:right="3510"/>
      </w:pPr>
      <w:r w:rsidRPr="00451A02">
        <w:t>Collect and cut pieces of window screen into circles approx. 10 cm in diameter.</w:t>
      </w:r>
    </w:p>
    <w:p w14:paraId="60AD03A6" w14:textId="469A789B" w:rsidR="00451A02" w:rsidRPr="00451A02" w:rsidRDefault="00451A02" w:rsidP="002244BC">
      <w:pPr>
        <w:numPr>
          <w:ilvl w:val="0"/>
          <w:numId w:val="25"/>
        </w:numPr>
        <w:ind w:right="3510"/>
      </w:pPr>
      <w:r w:rsidRPr="00451A02">
        <w:t>Tape a circle of screen around each bottleneck so the screen completely covers the opening with duct tape</w:t>
      </w:r>
      <w:r w:rsidR="00A64197">
        <w:t>.</w:t>
      </w:r>
    </w:p>
    <w:p w14:paraId="6871D81C" w14:textId="77777777" w:rsidR="00451A02" w:rsidRPr="00451A02" w:rsidRDefault="00451A02" w:rsidP="002244BC">
      <w:pPr>
        <w:numPr>
          <w:ilvl w:val="0"/>
          <w:numId w:val="25"/>
        </w:numPr>
        <w:ind w:right="3510"/>
      </w:pPr>
      <w:r w:rsidRPr="00451A02">
        <w:t>Pour ½ cup of sand into each bottle. The sand will keep the screen from becoming clogged.</w:t>
      </w:r>
    </w:p>
    <w:p w14:paraId="5CDDE1E7" w14:textId="2F119D03" w:rsidR="003E5CF3" w:rsidRDefault="00451A02" w:rsidP="002244BC">
      <w:pPr>
        <w:numPr>
          <w:ilvl w:val="0"/>
          <w:numId w:val="25"/>
        </w:numPr>
        <w:ind w:right="3510"/>
        <w:sectPr w:rsidR="003E5CF3" w:rsidSect="00665F7C">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166" w:right="1080" w:bottom="1397" w:left="720" w:header="677" w:footer="1224" w:gutter="0"/>
          <w:cols w:space="720"/>
        </w:sectPr>
      </w:pPr>
      <w:r w:rsidRPr="00451A02">
        <w:t>Balance each bottle, mesh side down, in a measuring cup, being careful not to have the bottle hit the bottom of the measuring cup</w:t>
      </w:r>
      <w:r w:rsidR="00A64197">
        <w:t>.</w:t>
      </w:r>
    </w:p>
    <w:p w14:paraId="7B19641E" w14:textId="49AAD7AB" w:rsidR="00396CD4" w:rsidRPr="00396CD4" w:rsidRDefault="00396CD4" w:rsidP="00344812">
      <w:pPr>
        <w:ind w:left="360" w:right="3510" w:hanging="360"/>
        <w:rPr>
          <w:b/>
          <w:bCs/>
        </w:rPr>
      </w:pPr>
      <w:r w:rsidRPr="00396CD4">
        <w:rPr>
          <w:b/>
          <w:bCs/>
        </w:rPr>
        <w:lastRenderedPageBreak/>
        <w:t>Demonstration Directions SET UP</w:t>
      </w:r>
    </w:p>
    <w:p w14:paraId="1822C05F" w14:textId="6A4ED5FC" w:rsidR="00396CD4" w:rsidRPr="00396CD4" w:rsidRDefault="00FB0CF5" w:rsidP="00344812">
      <w:pPr>
        <w:numPr>
          <w:ilvl w:val="0"/>
          <w:numId w:val="26"/>
        </w:numPr>
        <w:ind w:left="360" w:right="3510" w:hanging="360"/>
      </w:pPr>
      <w:r>
        <w:rPr>
          <w:noProof/>
        </w:rPr>
        <w:drawing>
          <wp:anchor distT="0" distB="0" distL="114300" distR="114300" simplePos="0" relativeHeight="251696128" behindDoc="0" locked="0" layoutInCell="1" allowOverlap="1" wp14:anchorId="17E6C94C" wp14:editId="43D345B5">
            <wp:simplePos x="0" y="0"/>
            <wp:positionH relativeFrom="column">
              <wp:posOffset>3781425</wp:posOffset>
            </wp:positionH>
            <wp:positionV relativeFrom="paragraph">
              <wp:posOffset>4445</wp:posOffset>
            </wp:positionV>
            <wp:extent cx="2832606" cy="2114191"/>
            <wp:effectExtent l="0" t="0" r="6350" b="635"/>
            <wp:wrapNone/>
            <wp:docPr id="3" name="Image 3" descr="Three clear two-liter bottles that have been modified to serve as soil infiltration/percolation test devices. A portion of each bottle has been cut off. Each  bottle has been inverted into a glass measuring cup.  All three bottles contain a layer of sand at the spout end of the bottle.&#10;&#10;The first bottle contains a layer of local soil. The second bottle contains another layer of sand. The third bottle contains a layer of kitty litter (clay). &#10;&#10;Water, that has been dyed red is being poured into the first bottle and has already been poured into the second and third bottles. &#10;&#10;Red water is visible in the measuring cup below the second (sand) bottle.  Red liquid is not yet visible in the measuring cup below the third (kitty litter) bottle. Rather the red liquid remains above the kitty l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hree clear two-liter bottles that have been modified to serve as soil infiltration/percolation test devices. A portion of each bottle has been cut off. Each  bottle has been inverted into a glass measuring cup.  All three bottles contain a layer of sand at the spout end of the bottle.&#10;&#10;The first bottle contains a layer of local soil. The second bottle contains another layer of sand. The third bottle contains a layer of kitty litter (clay). &#10;&#10;Water, that has been dyed red is being poured into the first bottle and has already been poured into the second and third bottles. &#10;&#10;Red water is visible in the measuring cup below the second (sand) bottle.  Red liquid is not yet visible in the measuring cup below the third (kitty litter) bottle. Rather the red liquid remains above the kitty litter."/>
                    <pic:cNvPicPr>
                      <a:picLock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32606" cy="2114191"/>
                    </a:xfrm>
                    <a:prstGeom prst="rect">
                      <a:avLst/>
                    </a:prstGeom>
                  </pic:spPr>
                </pic:pic>
              </a:graphicData>
            </a:graphic>
            <wp14:sizeRelH relativeFrom="page">
              <wp14:pctWidth>0</wp14:pctWidth>
            </wp14:sizeRelH>
            <wp14:sizeRelV relativeFrom="page">
              <wp14:pctHeight>0</wp14:pctHeight>
            </wp14:sizeRelV>
          </wp:anchor>
        </w:drawing>
      </w:r>
      <w:r w:rsidR="00396CD4" w:rsidRPr="00396CD4">
        <w:t>Pour 2 cups of soil into the bottle over the sand, using a different type of soil in each bottle (potting/local soil, sand, and clay-represented by the kitty litter).</w:t>
      </w:r>
    </w:p>
    <w:p w14:paraId="083ABE87" w14:textId="77777777" w:rsidR="00396CD4" w:rsidRPr="00396CD4" w:rsidRDefault="00396CD4" w:rsidP="00344812">
      <w:pPr>
        <w:numPr>
          <w:ilvl w:val="0"/>
          <w:numId w:val="26"/>
        </w:numPr>
        <w:ind w:left="360" w:right="3510" w:hanging="360"/>
      </w:pPr>
      <w:r w:rsidRPr="00396CD4">
        <w:t>Fill the fourth measuring cup with 500 mL of water. Add 2 drops of food dye. Notice what the water looks like at this time.</w:t>
      </w:r>
    </w:p>
    <w:p w14:paraId="50ABF57E" w14:textId="77777777" w:rsidR="00396CD4" w:rsidRPr="00396CD4" w:rsidRDefault="00396CD4" w:rsidP="00344812">
      <w:pPr>
        <w:spacing w:before="240"/>
        <w:ind w:left="360" w:right="3510" w:hanging="360"/>
        <w:rPr>
          <w:b/>
          <w:bCs/>
        </w:rPr>
      </w:pPr>
      <w:r w:rsidRPr="00396CD4">
        <w:rPr>
          <w:b/>
          <w:bCs/>
        </w:rPr>
        <w:t>MAKE PREDICTIONS</w:t>
      </w:r>
    </w:p>
    <w:p w14:paraId="6FF5C24E" w14:textId="3DCDE721" w:rsidR="00396CD4" w:rsidRPr="00396CD4" w:rsidRDefault="00396CD4" w:rsidP="00344812">
      <w:pPr>
        <w:numPr>
          <w:ilvl w:val="0"/>
          <w:numId w:val="26"/>
        </w:numPr>
        <w:ind w:left="360" w:right="3510" w:hanging="360"/>
      </w:pPr>
      <w:r w:rsidRPr="00396CD4">
        <w:t xml:space="preserve">Using the </w:t>
      </w:r>
      <w:r w:rsidRPr="00396CD4">
        <w:rPr>
          <w:b/>
          <w:bCs/>
        </w:rPr>
        <w:t>unshaded rows</w:t>
      </w:r>
      <w:r w:rsidRPr="000677F4">
        <w:t xml:space="preserve"> </w:t>
      </w:r>
      <w:r w:rsidRPr="00396CD4">
        <w:t>of the</w:t>
      </w:r>
      <w:r w:rsidRPr="000677F4">
        <w:t xml:space="preserve"> </w:t>
      </w:r>
      <w:r w:rsidR="000677F4">
        <w:t>“Soil Infiltration and Percolation Data Sheet”</w:t>
      </w:r>
      <w:r w:rsidRPr="000677F4">
        <w:t xml:space="preserve"> handout </w:t>
      </w:r>
      <w:r w:rsidRPr="00396CD4">
        <w:t>have students individually predict what will happen when you pour the water onto each type of soil. Students should record predictions about 1A) whether water will flow through the spout; if so 2A) how much and 3A) time it will take. Have students also predict 4A) what the water will look like (e.g., murky) and 5A) whether it will still contain dye. Continue with predictions related to 6A) differences in soil, 7A) amount of water remaining above soil, and 8A) if the total amount of water above soil added to the water within the collection measuring cup will total 500 mL.</w:t>
      </w:r>
    </w:p>
    <w:p w14:paraId="422C1AE1" w14:textId="77777777" w:rsidR="00396CD4" w:rsidRPr="00396CD4" w:rsidRDefault="00396CD4" w:rsidP="00FB0CF5">
      <w:pPr>
        <w:spacing w:before="240"/>
        <w:ind w:right="4680"/>
        <w:rPr>
          <w:b/>
          <w:bCs/>
        </w:rPr>
      </w:pPr>
      <w:r w:rsidRPr="00396CD4">
        <w:rPr>
          <w:b/>
          <w:bCs/>
        </w:rPr>
        <w:t>RUN DEMONSTRATION</w:t>
      </w:r>
    </w:p>
    <w:p w14:paraId="4BF6AD34" w14:textId="279BBA7F" w:rsidR="006E2B1F" w:rsidRDefault="00396CD4" w:rsidP="00396CD4">
      <w:r w:rsidRPr="00396CD4">
        <w:t xml:space="preserve">Now get ready to start the stopwatch and have the students take notes in the </w:t>
      </w:r>
      <w:r w:rsidRPr="00396CD4">
        <w:rPr>
          <w:b/>
          <w:bCs/>
        </w:rPr>
        <w:t>shaded rows</w:t>
      </w:r>
      <w:r w:rsidRPr="00396CD4">
        <w:t xml:space="preserve"> of the </w:t>
      </w:r>
      <w:r w:rsidR="000677F4">
        <w:t>“Soil Infiltration and Percolation Data Sheet”</w:t>
      </w:r>
      <w:r w:rsidR="000677F4" w:rsidRPr="000677F4">
        <w:t xml:space="preserve"> handout</w:t>
      </w:r>
      <w:r w:rsidR="000677F4" w:rsidRPr="000677F4">
        <w:t xml:space="preserve"> </w:t>
      </w:r>
      <w:r w:rsidRPr="00396CD4">
        <w:t>about what happens when water percolates through the sandy soil. Begin timing as you pour the water onto the sandy soil sample. (Be sure to pour slowly!) As you pour the water, have students use the questions in the results areas of the chart to record their observations.</w:t>
      </w:r>
    </w:p>
    <w:p w14:paraId="533A2EAA" w14:textId="77777777" w:rsidR="00980A25" w:rsidRPr="00980A25" w:rsidRDefault="00980A25" w:rsidP="00FB0CF5">
      <w:pPr>
        <w:pStyle w:val="Heading2"/>
        <w:spacing w:after="0"/>
        <w:rPr>
          <w:rFonts w:ascii="Red Hat Text"/>
          <w:bCs/>
          <w:noProof w:val="0"/>
          <w:spacing w:val="0"/>
          <w:sz w:val="22"/>
        </w:rPr>
      </w:pPr>
      <w:r w:rsidRPr="00980A25">
        <w:rPr>
          <w:rFonts w:ascii="Red Hat Text"/>
          <w:bCs/>
          <w:noProof w:val="0"/>
          <w:spacing w:val="0"/>
          <w:sz w:val="22"/>
        </w:rPr>
        <w:t>RECORD RESULTS</w:t>
      </w:r>
    </w:p>
    <w:p w14:paraId="7A1D1249" w14:textId="77777777" w:rsidR="00980A25" w:rsidRPr="00980A25" w:rsidRDefault="00980A25" w:rsidP="00980A25">
      <w:pPr>
        <w:pStyle w:val="ListParagraph"/>
        <w:numPr>
          <w:ilvl w:val="0"/>
          <w:numId w:val="28"/>
        </w:numPr>
        <w:tabs>
          <w:tab w:val="left" w:pos="1039"/>
          <w:tab w:val="left" w:pos="1163"/>
        </w:tabs>
        <w:spacing w:before="0"/>
        <w:ind w:right="531"/>
        <w:contextualSpacing/>
      </w:pPr>
      <w:r w:rsidRPr="00980A25">
        <w:t>Once the water has stopped dripping from the bottom of the bottle, stop the stopwatch. Then observe the water that has passed through the soil and into the measuring cup. How does the water look? Make the other observations for items 1B through 6B on the percolation handout.</w:t>
      </w:r>
    </w:p>
    <w:p w14:paraId="48537540" w14:textId="77777777" w:rsidR="00980A25" w:rsidRPr="00980A25" w:rsidRDefault="00980A25" w:rsidP="00980A25">
      <w:pPr>
        <w:pStyle w:val="ListParagraph"/>
        <w:numPr>
          <w:ilvl w:val="0"/>
          <w:numId w:val="28"/>
        </w:numPr>
        <w:tabs>
          <w:tab w:val="left" w:pos="1039"/>
          <w:tab w:val="left" w:pos="1163"/>
        </w:tabs>
        <w:spacing w:before="292" w:after="240"/>
        <w:ind w:right="783" w:hanging="360"/>
        <w:contextualSpacing/>
      </w:pPr>
      <w:r w:rsidRPr="00980A25">
        <w:t>Carefully pour any water that remains above the sandy soil back into the measuring cup container. Have students record the volume of water in item 7B. Students then calculate how much water is “missing” and enter answers in row 8B.</w:t>
      </w:r>
    </w:p>
    <w:p w14:paraId="753D5655" w14:textId="77777777" w:rsidR="006E2B1F" w:rsidRPr="003E5CF3" w:rsidRDefault="00980A25" w:rsidP="006E2B1F">
      <w:pPr>
        <w:pStyle w:val="ListParagraph"/>
        <w:numPr>
          <w:ilvl w:val="0"/>
          <w:numId w:val="28"/>
        </w:numPr>
        <w:tabs>
          <w:tab w:val="left" w:pos="1039"/>
        </w:tabs>
        <w:spacing w:before="1" w:after="240"/>
        <w:ind w:left="1039" w:hanging="236"/>
        <w:contextualSpacing/>
        <w:rPr>
          <w:sz w:val="24"/>
        </w:rPr>
      </w:pPr>
      <w:r w:rsidRPr="00980A25">
        <w:t>REPEAT STEPS 4 THROUGH 6 FOR EACH SOIL BOTTLE</w:t>
      </w:r>
      <w:r>
        <w:rPr>
          <w:spacing w:val="-2"/>
          <w:sz w:val="24"/>
        </w:rPr>
        <w:t>.</w:t>
      </w:r>
    </w:p>
    <w:sectPr w:rsidR="006E2B1F" w:rsidRPr="003E5CF3" w:rsidSect="00E807E6">
      <w:footerReference w:type="defaul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940F" w14:textId="77777777" w:rsidR="00BE443E" w:rsidRDefault="00BE443E">
      <w:r>
        <w:separator/>
      </w:r>
    </w:p>
  </w:endnote>
  <w:endnote w:type="continuationSeparator" w:id="0">
    <w:p w14:paraId="6E0CAB09" w14:textId="77777777" w:rsidR="00BE443E" w:rsidRDefault="00BE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E3B0" w14:textId="1AD61DEE" w:rsidR="007C2A24" w:rsidRDefault="007C2A24" w:rsidP="00A64197">
    <w:pPr>
      <w:pStyle w:val="Footer"/>
      <w:tabs>
        <w:tab w:val="clear" w:pos="4680"/>
        <w:tab w:val="clear" w:pos="9360"/>
        <w:tab w:val="center" w:pos="5040"/>
        <w:tab w:val="right" w:pos="10080"/>
      </w:tabs>
      <w:rPr>
        <w:spacing w:val="3"/>
        <w:u w:val="single"/>
      </w:rPr>
    </w:pPr>
    <w:r>
      <w:rPr>
        <w:noProof/>
      </w:rPr>
      <mc:AlternateContent>
        <mc:Choice Requires="wps">
          <w:drawing>
            <wp:anchor distT="0" distB="0" distL="0" distR="0" simplePos="0" relativeHeight="251662848" behindDoc="1" locked="0" layoutInCell="1" allowOverlap="1" wp14:anchorId="19513052" wp14:editId="4141C346">
              <wp:simplePos x="0" y="0"/>
              <wp:positionH relativeFrom="margin">
                <wp:posOffset>95250</wp:posOffset>
              </wp:positionH>
              <wp:positionV relativeFrom="paragraph">
                <wp:posOffset>-127635</wp:posOffset>
              </wp:positionV>
              <wp:extent cx="6467475" cy="95250"/>
              <wp:effectExtent l="0" t="0" r="28575" b="1905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7475" cy="952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8FAD5" id="Graphic 37" o:spid="_x0000_s1026" alt="&quot;&quot;" style="position:absolute;margin-left:7.5pt;margin-top:-10.05pt;width:509.25pt;height:7.5pt;z-index:-2516536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00A64197">
      <w:tab/>
    </w:r>
    <w:hyperlink r:id="rId1" w:history="1">
      <w:r w:rsidR="00A64197" w:rsidRPr="00E303DD">
        <w:rPr>
          <w:rStyle w:val="Hyperlink"/>
          <w:color w:val="000000" w:themeColor="text1"/>
        </w:rPr>
        <w:t>go.wisc.edu/coastal-engineering</w:t>
      </w:r>
    </w:hyperlink>
  </w:p>
  <w:p w14:paraId="47BA967A" w14:textId="0950B416" w:rsidR="007C2A24" w:rsidRDefault="007C2A24" w:rsidP="00F65D73">
    <w:pPr>
      <w:pStyle w:val="Footer"/>
      <w:tabs>
        <w:tab w:val="clear" w:pos="4680"/>
        <w:tab w:val="center" w:pos="8100"/>
      </w:tabs>
      <w:rPr>
        <w:sz w:val="14"/>
      </w:rPr>
    </w:pPr>
    <w:r>
      <w:rPr>
        <w:spacing w:val="3"/>
      </w:rPr>
      <w:t>People, Places &amp; Practices</w:t>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5C2BA15B" w14:textId="77777777" w:rsidR="007C2A24" w:rsidRDefault="007C2A24" w:rsidP="001306C1">
    <w:pPr>
      <w:pStyle w:val="Footer"/>
    </w:pPr>
  </w:p>
  <w:p w14:paraId="67B46B6C" w14:textId="4C4E4D81" w:rsidR="007C2A24" w:rsidRPr="007C2A24" w:rsidRDefault="007C2A24" w:rsidP="001306C1">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57F1" w14:textId="77777777" w:rsidR="002A745C" w:rsidRDefault="002A7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B9D2" w14:textId="25509136" w:rsidR="006E2B1F" w:rsidRDefault="006E2B1F" w:rsidP="00665F7C">
    <w:pPr>
      <w:pStyle w:val="Footer"/>
      <w:tabs>
        <w:tab w:val="clear" w:pos="4680"/>
        <w:tab w:val="left" w:pos="4770"/>
      </w:tabs>
      <w:rPr>
        <w:spacing w:val="3"/>
        <w:u w:val="single"/>
      </w:rPr>
    </w:pPr>
    <w:r>
      <w:rPr>
        <w:noProof/>
      </w:rPr>
      <mc:AlternateContent>
        <mc:Choice Requires="wps">
          <w:drawing>
            <wp:anchor distT="0" distB="0" distL="0" distR="0" simplePos="0" relativeHeight="251671040" behindDoc="1" locked="0" layoutInCell="1" allowOverlap="1" wp14:anchorId="348B44A0" wp14:editId="5DD48172">
              <wp:simplePos x="0" y="0"/>
              <wp:positionH relativeFrom="page">
                <wp:align>center</wp:align>
              </wp:positionH>
              <wp:positionV relativeFrom="paragraph">
                <wp:posOffset>-116205</wp:posOffset>
              </wp:positionV>
              <wp:extent cx="6467475" cy="95250"/>
              <wp:effectExtent l="0" t="0" r="28575" b="19050"/>
              <wp:wrapTopAndBottom/>
              <wp:docPr id="1863043584"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7475" cy="952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C0437" id="Graphic 37" o:spid="_x0000_s1026" alt="&quot;&quot;" style="position:absolute;margin-left:0;margin-top:-9.15pt;width:509.25pt;height:7.5pt;z-index:-251645440;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page"/>
            </v:shape>
          </w:pict>
        </mc:Fallback>
      </mc:AlternateContent>
    </w:r>
    <w:r>
      <w:rPr>
        <w:noProof/>
      </w:rPr>
      <w:t>COASTAL ENGINEERING</w:t>
    </w:r>
    <w:r>
      <w:rPr>
        <w:noProof/>
      </w:rPr>
      <w:tab/>
      <w:t>2</w:t>
    </w:r>
    <w:r w:rsidRPr="00C43780">
      <w:ptab w:relativeTo="margin" w:alignment="right" w:leader="none"/>
    </w:r>
    <w:r w:rsidRPr="00C43780">
      <w:rPr>
        <w:spacing w:val="3"/>
        <w:u w:val="single"/>
      </w:rPr>
      <w:t>g</w:t>
    </w:r>
    <w:r w:rsidRPr="00C43780">
      <w:rPr>
        <w:u w:val="single"/>
      </w:rPr>
      <w:t>o</w:t>
    </w:r>
    <w:r w:rsidRPr="00C43780">
      <w:rPr>
        <w:spacing w:val="-2"/>
        <w:u w:val="single"/>
      </w:rPr>
      <w:t>.</w:t>
    </w:r>
    <w:r w:rsidRPr="00C43780">
      <w:rPr>
        <w:spacing w:val="-149"/>
        <w:u w:val="single"/>
      </w:rPr>
      <w:t>w</w:t>
    </w:r>
    <w:r w:rsidRPr="00C43780">
      <w:rPr>
        <w:spacing w:val="2"/>
        <w:u w:val="single"/>
      </w:rPr>
      <w:t>w</w:t>
    </w:r>
    <w:r w:rsidRPr="00C43780">
      <w:rPr>
        <w:spacing w:val="5"/>
        <w:u w:val="single"/>
      </w:rPr>
      <w:t>i</w:t>
    </w:r>
    <w:r w:rsidRPr="00C43780">
      <w:rPr>
        <w:spacing w:val="3"/>
        <w:u w:val="single"/>
      </w:rPr>
      <w:t>s</w:t>
    </w:r>
    <w:r w:rsidRPr="00C43780">
      <w:rPr>
        <w:spacing w:val="6"/>
        <w:u w:val="single"/>
      </w:rPr>
      <w:t>c</w:t>
    </w:r>
    <w:r w:rsidRPr="00C43780">
      <w:rPr>
        <w:spacing w:val="1"/>
        <w:u w:val="single"/>
      </w:rPr>
      <w:t>.</w:t>
    </w:r>
    <w:r w:rsidRPr="00C43780">
      <w:rPr>
        <w:spacing w:val="2"/>
        <w:u w:val="single"/>
      </w:rPr>
      <w:t>e</w:t>
    </w:r>
    <w:r w:rsidRPr="00C43780">
      <w:rPr>
        <w:spacing w:val="4"/>
        <w:u w:val="single"/>
      </w:rPr>
      <w:t>d</w:t>
    </w:r>
    <w:r w:rsidRPr="00C43780">
      <w:rPr>
        <w:spacing w:val="1"/>
        <w:u w:val="single"/>
      </w:rPr>
      <w:t>u</w:t>
    </w:r>
    <w:r w:rsidRPr="00C43780">
      <w:rPr>
        <w:spacing w:val="-8"/>
        <w:u w:val="single"/>
      </w:rPr>
      <w:t>/</w:t>
    </w:r>
    <w:r>
      <w:rPr>
        <w:spacing w:val="4"/>
        <w:u w:val="single"/>
      </w:rPr>
      <w:t>coastal-engineering</w:t>
    </w:r>
  </w:p>
  <w:p w14:paraId="1C5F9105" w14:textId="77777777" w:rsidR="006E2B1F" w:rsidRDefault="006E2B1F" w:rsidP="006E2B1F">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194B3DAB" w14:textId="77777777" w:rsidR="006E2B1F" w:rsidRDefault="006E2B1F" w:rsidP="006E2B1F">
    <w:pPr>
      <w:pStyle w:val="Footer"/>
      <w:tabs>
        <w:tab w:val="clear" w:pos="4680"/>
        <w:tab w:val="center" w:pos="5400"/>
      </w:tabs>
    </w:pPr>
  </w:p>
  <w:p w14:paraId="76897C38" w14:textId="77777777" w:rsidR="006E2B1F" w:rsidRPr="001B04B9" w:rsidRDefault="006E2B1F" w:rsidP="006E2B1F">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p w14:paraId="34439CB5" w14:textId="006A5430" w:rsidR="006F7778" w:rsidRDefault="006F7778">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EDE9" w14:textId="77777777" w:rsidR="002A745C" w:rsidRDefault="002A74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245F" w14:textId="3BFCBD38" w:rsidR="002170E7" w:rsidRDefault="002170E7" w:rsidP="002170E7">
    <w:pPr>
      <w:pStyle w:val="Footer"/>
      <w:tabs>
        <w:tab w:val="left" w:pos="4680"/>
      </w:tabs>
      <w:ind w:left="-90"/>
      <w:rPr>
        <w:spacing w:val="3"/>
        <w:u w:val="single"/>
      </w:rPr>
    </w:pPr>
    <w:r>
      <w:rPr>
        <w:noProof/>
      </w:rPr>
      <mc:AlternateContent>
        <mc:Choice Requires="wps">
          <w:drawing>
            <wp:anchor distT="0" distB="0" distL="0" distR="0" simplePos="0" relativeHeight="251668992" behindDoc="1" locked="0" layoutInCell="1" allowOverlap="1" wp14:anchorId="6DF76930" wp14:editId="478B4568">
              <wp:simplePos x="0" y="0"/>
              <wp:positionH relativeFrom="page">
                <wp:align>center</wp:align>
              </wp:positionH>
              <wp:positionV relativeFrom="paragraph">
                <wp:posOffset>-116205</wp:posOffset>
              </wp:positionV>
              <wp:extent cx="6467475" cy="95250"/>
              <wp:effectExtent l="0" t="0" r="28575" b="19050"/>
              <wp:wrapTopAndBottom/>
              <wp:docPr id="1462397966"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7475" cy="952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7B437" id="Graphic 37" o:spid="_x0000_s1026" alt="&quot;&quot;" style="position:absolute;margin-left:0;margin-top:-9.15pt;width:509.25pt;height:7.5pt;z-index:-25164748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page"/>
            </v:shape>
          </w:pict>
        </mc:Fallback>
      </mc:AlternateContent>
    </w:r>
    <w:r>
      <w:rPr>
        <w:noProof/>
      </w:rPr>
      <w:t>COASTAL ENGINEERING</w:t>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00F51574">
      <w:tab/>
    </w:r>
    <w:hyperlink r:id="rId1" w:history="1">
      <w:r w:rsidR="00F51574" w:rsidRPr="00E303DD">
        <w:rPr>
          <w:rStyle w:val="Hyperlink"/>
          <w:color w:val="000000" w:themeColor="text1"/>
        </w:rPr>
        <w:t>go.wisc.edu/coastal-engineering</w:t>
      </w:r>
    </w:hyperlink>
  </w:p>
  <w:p w14:paraId="327D257B" w14:textId="77777777" w:rsidR="002170E7" w:rsidRDefault="002170E7" w:rsidP="002170E7">
    <w:pPr>
      <w:pStyle w:val="Footer"/>
      <w:tabs>
        <w:tab w:val="clear" w:pos="4680"/>
        <w:tab w:val="center" w:pos="5130"/>
      </w:tabs>
      <w:ind w:left="-90"/>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0613B8C7" w14:textId="77777777" w:rsidR="002170E7" w:rsidRDefault="002170E7" w:rsidP="009F30CB">
    <w:pPr>
      <w:pStyle w:val="Footer"/>
      <w:tabs>
        <w:tab w:val="clear" w:pos="4680"/>
        <w:tab w:val="center" w:pos="5400"/>
      </w:tabs>
      <w:ind w:left="-90"/>
    </w:pPr>
  </w:p>
  <w:p w14:paraId="3DA45CA5" w14:textId="77777777" w:rsidR="002170E7" w:rsidRPr="001B04B9" w:rsidRDefault="002170E7" w:rsidP="009F30CB">
    <w:pPr>
      <w:pStyle w:val="Footer"/>
      <w:ind w:left="-90"/>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p w14:paraId="6583022D" w14:textId="77777777" w:rsidR="002170E7" w:rsidRDefault="002170E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855C" w14:textId="77777777" w:rsidR="00BE443E" w:rsidRDefault="00BE443E">
      <w:r>
        <w:separator/>
      </w:r>
    </w:p>
  </w:footnote>
  <w:footnote w:type="continuationSeparator" w:id="0">
    <w:p w14:paraId="7D4098E5" w14:textId="77777777" w:rsidR="00BE443E" w:rsidRDefault="00BE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30CD" w14:textId="6B3F6835" w:rsidR="00DB477B" w:rsidRDefault="0004160E">
    <w:pPr>
      <w:pStyle w:val="Header"/>
    </w:pPr>
    <w:r>
      <w:rPr>
        <w:noProof/>
      </w:rPr>
      <mc:AlternateContent>
        <mc:Choice Requires="wps">
          <w:drawing>
            <wp:anchor distT="0" distB="0" distL="0" distR="0" simplePos="0" relativeHeight="251660800" behindDoc="1" locked="0" layoutInCell="1" allowOverlap="1" wp14:anchorId="7D393021" wp14:editId="07FBC6AC">
              <wp:simplePos x="0" y="0"/>
              <wp:positionH relativeFrom="page">
                <wp:posOffset>5524499</wp:posOffset>
              </wp:positionH>
              <wp:positionV relativeFrom="page">
                <wp:posOffset>457200</wp:posOffset>
              </wp:positionV>
              <wp:extent cx="1495425" cy="152400"/>
              <wp:effectExtent l="0" t="0" r="0" b="0"/>
              <wp:wrapNone/>
              <wp:docPr id="109045603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5425" cy="152400"/>
                      </a:xfrm>
                      <a:prstGeom prst="rect">
                        <a:avLst/>
                      </a:prstGeom>
                    </wps:spPr>
                    <wps:txbx>
                      <w:txbxContent>
                        <w:p w14:paraId="07D86EA2" w14:textId="215B57FD" w:rsidR="00DB477B" w:rsidRDefault="003A40CA" w:rsidP="00DB477B">
                          <w:pPr>
                            <w:spacing w:before="20"/>
                            <w:ind w:left="20"/>
                            <w:rPr>
                              <w:rFonts w:ascii="Red Hat Text SemiBold"/>
                              <w:b/>
                              <w:sz w:val="16"/>
                            </w:rPr>
                          </w:pPr>
                          <w:r>
                            <w:rPr>
                              <w:rFonts w:ascii="Red Hat Text SemiBold"/>
                              <w:b/>
                              <w:sz w:val="16"/>
                            </w:rPr>
                            <w:t>Stormwater Management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393021" id="_x0000_t202" coordsize="21600,21600" o:spt="202" path="m,l,21600r21600,l21600,xe">
              <v:stroke joinstyle="miter"/>
              <v:path gradientshapeok="t" o:connecttype="rect"/>
            </v:shapetype>
            <v:shape id="Textbox 2" o:spid="_x0000_s1026" type="#_x0000_t202" style="position:absolute;margin-left:435pt;margin-top:36pt;width:117.75pt;height:12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" filled="f" stroked="f">
              <v:textbox inset="0,0,0,0">
                <w:txbxContent>
                  <w:p w14:paraId="07D86EA2" w14:textId="215B57FD" w:rsidR="00DB477B" w:rsidRDefault="003A40CA" w:rsidP="00DB477B">
                    <w:pPr>
                      <w:spacing w:before="20"/>
                      <w:ind w:left="20"/>
                      <w:rPr>
                        <w:rFonts w:ascii="Red Hat Text SemiBold"/>
                        <w:b/>
                        <w:sz w:val="16"/>
                      </w:rPr>
                    </w:pPr>
                    <w:r>
                      <w:rPr>
                        <w:rFonts w:ascii="Red Hat Text SemiBold"/>
                        <w:b/>
                        <w:sz w:val="16"/>
                      </w:rPr>
                      <w:t>Stormwater Management</w:t>
                    </w:r>
                  </w:p>
                </w:txbxContent>
              </v:textbox>
              <w10:wrap anchorx="page" anchory="page"/>
            </v:shape>
          </w:pict>
        </mc:Fallback>
      </mc:AlternateContent>
    </w:r>
    <w:r w:rsidR="00DB477B">
      <w:rPr>
        <w:noProof/>
      </w:rPr>
      <mc:AlternateContent>
        <mc:Choice Requires="wps">
          <w:drawing>
            <wp:anchor distT="0" distB="0" distL="0" distR="0" simplePos="0" relativeHeight="251659776" behindDoc="1" locked="0" layoutInCell="1" allowOverlap="1" wp14:anchorId="4FD37F46" wp14:editId="0A1924E5">
              <wp:simplePos x="0" y="0"/>
              <wp:positionH relativeFrom="page">
                <wp:posOffset>914400</wp:posOffset>
              </wp:positionH>
              <wp:positionV relativeFrom="page">
                <wp:posOffset>482600</wp:posOffset>
              </wp:positionV>
              <wp:extent cx="635000" cy="134620"/>
              <wp:effectExtent l="0" t="0" r="0" b="0"/>
              <wp:wrapNone/>
              <wp:docPr id="91440957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420C6C47" w14:textId="7A7EF27A" w:rsidR="00DB477B" w:rsidRDefault="00DB477B" w:rsidP="00DB477B">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3A40CA">
                            <w:rPr>
                              <w:rFonts w:ascii="Red Hat Text SemiBold"/>
                              <w:b/>
                              <w:spacing w:val="-10"/>
                              <w:sz w:val="16"/>
                            </w:rPr>
                            <w:t>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FD37F46" id="Textbox 1" o:spid="_x0000_s1027" type="#_x0000_t202" style="position:absolute;margin-left:1in;margin-top:38pt;width:50pt;height:10.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0wlwEAACEDAAAOAAAAZHJzL2Uyb0RvYy54bWysUsGO0zAQvSPxD5bvNGkXKh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" filled="f" stroked="f">
              <v:textbox inset="0,0,0,0">
                <w:txbxContent>
                  <w:p w14:paraId="420C6C47" w14:textId="7A7EF27A" w:rsidR="00DB477B" w:rsidRDefault="00DB477B" w:rsidP="00DB477B">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3A40CA">
                      <w:rPr>
                        <w:rFonts w:ascii="Red Hat Text SemiBold"/>
                        <w:b/>
                        <w:spacing w:val="-10"/>
                        <w:sz w:val="16"/>
                      </w:rPr>
                      <w:t>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1BF4" w14:textId="77777777" w:rsidR="002A745C" w:rsidRDefault="002A7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5EDD3F2C" w:rsidR="006F7778" w:rsidRDefault="00172265">
    <w:pPr>
      <w:pStyle w:val="BodyText"/>
      <w:spacing w:line="14" w:lineRule="auto"/>
    </w:pPr>
    <w:r>
      <w:rPr>
        <w:noProof/>
      </w:rPr>
      <mc:AlternateContent>
        <mc:Choice Requires="wps">
          <w:drawing>
            <wp:anchor distT="0" distB="0" distL="0" distR="0" simplePos="0" relativeHeight="251657728" behindDoc="1" locked="0" layoutInCell="1" allowOverlap="1" wp14:anchorId="2028F114" wp14:editId="0BC3B81E">
              <wp:simplePos x="0" y="0"/>
              <wp:positionH relativeFrom="page">
                <wp:posOffset>4260850</wp:posOffset>
              </wp:positionH>
              <wp:positionV relativeFrom="page">
                <wp:posOffset>419100</wp:posOffset>
              </wp:positionV>
              <wp:extent cx="2836545"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196850"/>
                      </a:xfrm>
                      <a:prstGeom prst="rect">
                        <a:avLst/>
                      </a:prstGeom>
                    </wps:spPr>
                    <wps:txbx>
                      <w:txbxContent>
                        <w:p w14:paraId="6AAF3FFC" w14:textId="77FD980D" w:rsidR="006F7778" w:rsidRDefault="00902B98">
                          <w:pPr>
                            <w:spacing w:before="20"/>
                            <w:ind w:left="20"/>
                            <w:rPr>
                              <w:rFonts w:ascii="Red Hat Text SemiBold"/>
                              <w:b/>
                              <w:sz w:val="16"/>
                            </w:rPr>
                          </w:pPr>
                          <w:r>
                            <w:rPr>
                              <w:rFonts w:ascii="Red Hat Text SemiBold"/>
                              <w:b/>
                              <w:sz w:val="16"/>
                            </w:rPr>
                            <w:t xml:space="preserve">Coastal Engineering Structures </w:t>
                          </w:r>
                          <w:r>
                            <w:rPr>
                              <w:b/>
                              <w:sz w:val="16"/>
                            </w:rPr>
                            <w:t>—</w:t>
                          </w:r>
                          <w:r>
                            <w:rPr>
                              <w:rFonts w:ascii="Red Hat Text SemiBold"/>
                              <w:b/>
                              <w:sz w:val="16"/>
                            </w:rPr>
                            <w:t xml:space="preserve"> Protecting the Shoreline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28F114" id="_x0000_t202" coordsize="21600,21600" o:spt="202" path="m,l,21600r21600,l21600,xe">
              <v:stroke joinstyle="miter"/>
              <v:path gradientshapeok="t" o:connecttype="rect"/>
            </v:shapetype>
            <v:shape id="_x0000_s1028" type="#_x0000_t202" style="position:absolute;margin-left:335.5pt;margin-top:33pt;width:223.35pt;height:1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" filled="f" stroked="f">
              <v:textbox inset="0,0,0,0">
                <w:txbxContent>
                  <w:p w14:paraId="6AAF3FFC" w14:textId="77FD980D" w:rsidR="006F7778" w:rsidRDefault="00902B98">
                    <w:pPr>
                      <w:spacing w:before="20"/>
                      <w:ind w:left="20"/>
                      <w:rPr>
                        <w:rFonts w:ascii="Red Hat Text SemiBold"/>
                        <w:b/>
                        <w:sz w:val="16"/>
                      </w:rPr>
                    </w:pPr>
                    <w:r>
                      <w:rPr>
                        <w:rFonts w:ascii="Red Hat Text SemiBold"/>
                        <w:b/>
                        <w:sz w:val="16"/>
                      </w:rPr>
                      <w:t xml:space="preserve">Coastal Engineering Structures </w:t>
                    </w:r>
                    <w:r>
                      <w:rPr>
                        <w:b/>
                        <w:sz w:val="16"/>
                      </w:rPr>
                      <w:t>—</w:t>
                    </w:r>
                    <w:r>
                      <w:rPr>
                        <w:rFonts w:ascii="Red Hat Text SemiBold"/>
                        <w:b/>
                        <w:sz w:val="16"/>
                      </w:rPr>
                      <w:t xml:space="preserve"> Protecting the Shoreline</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8FDAD48" wp14:editId="5AC5C902">
              <wp:simplePos x="0" y="0"/>
              <wp:positionH relativeFrom="page">
                <wp:posOffset>673100</wp:posOffset>
              </wp:positionH>
              <wp:positionV relativeFrom="page">
                <wp:posOffset>444500</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1D361224" w14:textId="664F439D" w:rsidR="006F7778" w:rsidRDefault="00000000">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902B98">
                            <w:rPr>
                              <w:rFonts w:ascii="Red Hat Text SemiBold"/>
                              <w:b/>
                              <w:spacing w:val="-10"/>
                              <w:sz w:val="16"/>
                            </w:rPr>
                            <w:t>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FDAD48" id="_x0000_s1029" type="#_x0000_t202" style="position:absolute;margin-left:53pt;margin-top:35pt;width:50pt;height:10.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" filled="f" stroked="f">
              <v:textbox inset="0,0,0,0">
                <w:txbxContent>
                  <w:p w14:paraId="1D361224" w14:textId="664F439D" w:rsidR="006F7778" w:rsidRDefault="00000000">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902B98">
                      <w:rPr>
                        <w:rFonts w:ascii="Red Hat Text SemiBold"/>
                        <w:b/>
                        <w:spacing w:val="-10"/>
                        <w:sz w:val="16"/>
                      </w:rPr>
                      <w:t>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4B20" w14:textId="77777777" w:rsidR="002A745C" w:rsidRDefault="002A7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FE8"/>
    <w:multiLevelType w:val="multilevel"/>
    <w:tmpl w:val="BF7CB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706204"/>
    <w:multiLevelType w:val="hybridMultilevel"/>
    <w:tmpl w:val="EF36B4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3" w15:restartNumberingAfterBreak="0">
    <w:nsid w:val="0EF21ED6"/>
    <w:multiLevelType w:val="hybridMultilevel"/>
    <w:tmpl w:val="476A0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48692F"/>
    <w:multiLevelType w:val="hybridMultilevel"/>
    <w:tmpl w:val="E9CA67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621249A"/>
    <w:multiLevelType w:val="hybridMultilevel"/>
    <w:tmpl w:val="C0089D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5B02CA"/>
    <w:multiLevelType w:val="multilevel"/>
    <w:tmpl w:val="4CD28C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676D8F"/>
    <w:multiLevelType w:val="hybridMultilevel"/>
    <w:tmpl w:val="8FFE8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76A40"/>
    <w:multiLevelType w:val="multilevel"/>
    <w:tmpl w:val="EAB60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453CE6"/>
    <w:multiLevelType w:val="hybridMultilevel"/>
    <w:tmpl w:val="F4A02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203603B"/>
    <w:multiLevelType w:val="hybridMultilevel"/>
    <w:tmpl w:val="235CDD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20E0E2B"/>
    <w:multiLevelType w:val="hybridMultilevel"/>
    <w:tmpl w:val="78F6EDB0"/>
    <w:lvl w:ilvl="0" w:tplc="16621D60">
      <w:numFmt w:val="bullet"/>
      <w:lvlText w:val=""/>
      <w:lvlJc w:val="left"/>
      <w:pPr>
        <w:ind w:left="1163" w:hanging="360"/>
      </w:pPr>
      <w:rPr>
        <w:rFonts w:ascii="Symbol" w:eastAsia="Symbol" w:hAnsi="Symbol" w:cs="Symbol" w:hint="default"/>
        <w:b w:val="0"/>
        <w:bCs w:val="0"/>
        <w:i w:val="0"/>
        <w:iCs w:val="0"/>
        <w:spacing w:val="0"/>
        <w:w w:val="100"/>
        <w:sz w:val="24"/>
        <w:szCs w:val="24"/>
        <w:lang w:val="en-US" w:eastAsia="en-US" w:bidi="ar-SA"/>
      </w:rPr>
    </w:lvl>
    <w:lvl w:ilvl="1" w:tplc="466AD2FE">
      <w:numFmt w:val="bullet"/>
      <w:lvlText w:val="•"/>
      <w:lvlJc w:val="left"/>
      <w:pPr>
        <w:ind w:left="2242" w:hanging="360"/>
      </w:pPr>
      <w:rPr>
        <w:lang w:val="en-US" w:eastAsia="en-US" w:bidi="ar-SA"/>
      </w:rPr>
    </w:lvl>
    <w:lvl w:ilvl="2" w:tplc="DB5A97B6">
      <w:numFmt w:val="bullet"/>
      <w:lvlText w:val="•"/>
      <w:lvlJc w:val="left"/>
      <w:pPr>
        <w:ind w:left="3324" w:hanging="360"/>
      </w:pPr>
      <w:rPr>
        <w:lang w:val="en-US" w:eastAsia="en-US" w:bidi="ar-SA"/>
      </w:rPr>
    </w:lvl>
    <w:lvl w:ilvl="3" w:tplc="B198886C">
      <w:numFmt w:val="bullet"/>
      <w:lvlText w:val="•"/>
      <w:lvlJc w:val="left"/>
      <w:pPr>
        <w:ind w:left="4406" w:hanging="360"/>
      </w:pPr>
      <w:rPr>
        <w:lang w:val="en-US" w:eastAsia="en-US" w:bidi="ar-SA"/>
      </w:rPr>
    </w:lvl>
    <w:lvl w:ilvl="4" w:tplc="38E4D632">
      <w:numFmt w:val="bullet"/>
      <w:lvlText w:val="•"/>
      <w:lvlJc w:val="left"/>
      <w:pPr>
        <w:ind w:left="5488" w:hanging="360"/>
      </w:pPr>
      <w:rPr>
        <w:lang w:val="en-US" w:eastAsia="en-US" w:bidi="ar-SA"/>
      </w:rPr>
    </w:lvl>
    <w:lvl w:ilvl="5" w:tplc="DFBA87AC">
      <w:numFmt w:val="bullet"/>
      <w:lvlText w:val="•"/>
      <w:lvlJc w:val="left"/>
      <w:pPr>
        <w:ind w:left="6570" w:hanging="360"/>
      </w:pPr>
      <w:rPr>
        <w:lang w:val="en-US" w:eastAsia="en-US" w:bidi="ar-SA"/>
      </w:rPr>
    </w:lvl>
    <w:lvl w:ilvl="6" w:tplc="63507F2E">
      <w:numFmt w:val="bullet"/>
      <w:lvlText w:val="•"/>
      <w:lvlJc w:val="left"/>
      <w:pPr>
        <w:ind w:left="7652" w:hanging="360"/>
      </w:pPr>
      <w:rPr>
        <w:lang w:val="en-US" w:eastAsia="en-US" w:bidi="ar-SA"/>
      </w:rPr>
    </w:lvl>
    <w:lvl w:ilvl="7" w:tplc="7A5ECBDC">
      <w:numFmt w:val="bullet"/>
      <w:lvlText w:val="•"/>
      <w:lvlJc w:val="left"/>
      <w:pPr>
        <w:ind w:left="8734" w:hanging="360"/>
      </w:pPr>
      <w:rPr>
        <w:lang w:val="en-US" w:eastAsia="en-US" w:bidi="ar-SA"/>
      </w:rPr>
    </w:lvl>
    <w:lvl w:ilvl="8" w:tplc="45065EF6">
      <w:numFmt w:val="bullet"/>
      <w:lvlText w:val="•"/>
      <w:lvlJc w:val="left"/>
      <w:pPr>
        <w:ind w:left="9816" w:hanging="360"/>
      </w:pPr>
      <w:rPr>
        <w:lang w:val="en-US" w:eastAsia="en-US" w:bidi="ar-SA"/>
      </w:rPr>
    </w:lvl>
  </w:abstractNum>
  <w:abstractNum w:abstractNumId="12" w15:restartNumberingAfterBreak="0">
    <w:nsid w:val="33FA2FA3"/>
    <w:multiLevelType w:val="hybridMultilevel"/>
    <w:tmpl w:val="542A4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17F3C"/>
    <w:multiLevelType w:val="hybridMultilevel"/>
    <w:tmpl w:val="F3F23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C72DBF"/>
    <w:multiLevelType w:val="multilevel"/>
    <w:tmpl w:val="804C4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7251EF"/>
    <w:multiLevelType w:val="hybridMultilevel"/>
    <w:tmpl w:val="8768428C"/>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start w:val="1"/>
      <w:numFmt w:val="bullet"/>
      <w:lvlText w:val=""/>
      <w:lvlJc w:val="left"/>
      <w:pPr>
        <w:ind w:left="2930" w:hanging="360"/>
      </w:pPr>
      <w:rPr>
        <w:rFonts w:ascii="Wingdings" w:hAnsi="Wingdings" w:hint="default"/>
      </w:rPr>
    </w:lvl>
    <w:lvl w:ilvl="3" w:tplc="04090001">
      <w:start w:val="1"/>
      <w:numFmt w:val="bullet"/>
      <w:lvlText w:val=""/>
      <w:lvlJc w:val="left"/>
      <w:pPr>
        <w:ind w:left="3650" w:hanging="360"/>
      </w:pPr>
      <w:rPr>
        <w:rFonts w:ascii="Symbol" w:hAnsi="Symbol" w:hint="default"/>
      </w:rPr>
    </w:lvl>
    <w:lvl w:ilvl="4" w:tplc="04090003">
      <w:start w:val="1"/>
      <w:numFmt w:val="bullet"/>
      <w:lvlText w:val="o"/>
      <w:lvlJc w:val="left"/>
      <w:pPr>
        <w:ind w:left="4370" w:hanging="360"/>
      </w:pPr>
      <w:rPr>
        <w:rFonts w:ascii="Courier New" w:hAnsi="Courier New" w:cs="Courier New" w:hint="default"/>
      </w:rPr>
    </w:lvl>
    <w:lvl w:ilvl="5" w:tplc="04090005">
      <w:start w:val="1"/>
      <w:numFmt w:val="bullet"/>
      <w:lvlText w:val=""/>
      <w:lvlJc w:val="left"/>
      <w:pPr>
        <w:ind w:left="5090" w:hanging="360"/>
      </w:pPr>
      <w:rPr>
        <w:rFonts w:ascii="Wingdings" w:hAnsi="Wingdings" w:hint="default"/>
      </w:rPr>
    </w:lvl>
    <w:lvl w:ilvl="6" w:tplc="04090001">
      <w:start w:val="1"/>
      <w:numFmt w:val="bullet"/>
      <w:lvlText w:val=""/>
      <w:lvlJc w:val="left"/>
      <w:pPr>
        <w:ind w:left="5810" w:hanging="360"/>
      </w:pPr>
      <w:rPr>
        <w:rFonts w:ascii="Symbol" w:hAnsi="Symbol" w:hint="default"/>
      </w:rPr>
    </w:lvl>
    <w:lvl w:ilvl="7" w:tplc="04090003">
      <w:start w:val="1"/>
      <w:numFmt w:val="bullet"/>
      <w:lvlText w:val="o"/>
      <w:lvlJc w:val="left"/>
      <w:pPr>
        <w:ind w:left="6530" w:hanging="360"/>
      </w:pPr>
      <w:rPr>
        <w:rFonts w:ascii="Courier New" w:hAnsi="Courier New" w:cs="Courier New" w:hint="default"/>
      </w:rPr>
    </w:lvl>
    <w:lvl w:ilvl="8" w:tplc="04090005">
      <w:start w:val="1"/>
      <w:numFmt w:val="bullet"/>
      <w:lvlText w:val=""/>
      <w:lvlJc w:val="left"/>
      <w:pPr>
        <w:ind w:left="7250" w:hanging="360"/>
      </w:pPr>
      <w:rPr>
        <w:rFonts w:ascii="Wingdings" w:hAnsi="Wingdings" w:hint="default"/>
      </w:rPr>
    </w:lvl>
  </w:abstractNum>
  <w:abstractNum w:abstractNumId="16"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2F744F"/>
    <w:multiLevelType w:val="hybridMultilevel"/>
    <w:tmpl w:val="A642B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CB55CF"/>
    <w:multiLevelType w:val="hybridMultilevel"/>
    <w:tmpl w:val="7EFAC3DA"/>
    <w:lvl w:ilvl="0" w:tplc="35A42DCA">
      <w:start w:val="1"/>
      <w:numFmt w:val="decimal"/>
      <w:lvlText w:val="%1."/>
      <w:lvlJc w:val="left"/>
      <w:pPr>
        <w:ind w:left="1163" w:hanging="238"/>
      </w:pPr>
      <w:rPr>
        <w:rFonts w:ascii="Calibri" w:eastAsia="Calibri" w:hAnsi="Calibri" w:cs="Calibri" w:hint="default"/>
        <w:b w:val="0"/>
        <w:bCs w:val="0"/>
        <w:i w:val="0"/>
        <w:iCs w:val="0"/>
        <w:spacing w:val="0"/>
        <w:w w:val="100"/>
        <w:sz w:val="24"/>
        <w:szCs w:val="24"/>
        <w:lang w:val="en-US" w:eastAsia="en-US" w:bidi="ar-SA"/>
      </w:rPr>
    </w:lvl>
    <w:lvl w:ilvl="1" w:tplc="14183DB2">
      <w:numFmt w:val="bullet"/>
      <w:lvlText w:val="•"/>
      <w:lvlJc w:val="left"/>
      <w:pPr>
        <w:ind w:left="2242" w:hanging="238"/>
      </w:pPr>
      <w:rPr>
        <w:lang w:val="en-US" w:eastAsia="en-US" w:bidi="ar-SA"/>
      </w:rPr>
    </w:lvl>
    <w:lvl w:ilvl="2" w:tplc="6950A494">
      <w:numFmt w:val="bullet"/>
      <w:lvlText w:val="•"/>
      <w:lvlJc w:val="left"/>
      <w:pPr>
        <w:ind w:left="3324" w:hanging="238"/>
      </w:pPr>
      <w:rPr>
        <w:lang w:val="en-US" w:eastAsia="en-US" w:bidi="ar-SA"/>
      </w:rPr>
    </w:lvl>
    <w:lvl w:ilvl="3" w:tplc="53FEC03E">
      <w:numFmt w:val="bullet"/>
      <w:lvlText w:val="•"/>
      <w:lvlJc w:val="left"/>
      <w:pPr>
        <w:ind w:left="4406" w:hanging="238"/>
      </w:pPr>
      <w:rPr>
        <w:lang w:val="en-US" w:eastAsia="en-US" w:bidi="ar-SA"/>
      </w:rPr>
    </w:lvl>
    <w:lvl w:ilvl="4" w:tplc="8880FBAC">
      <w:numFmt w:val="bullet"/>
      <w:lvlText w:val="•"/>
      <w:lvlJc w:val="left"/>
      <w:pPr>
        <w:ind w:left="5488" w:hanging="238"/>
      </w:pPr>
      <w:rPr>
        <w:lang w:val="en-US" w:eastAsia="en-US" w:bidi="ar-SA"/>
      </w:rPr>
    </w:lvl>
    <w:lvl w:ilvl="5" w:tplc="8D2A1DC8">
      <w:numFmt w:val="bullet"/>
      <w:lvlText w:val="•"/>
      <w:lvlJc w:val="left"/>
      <w:pPr>
        <w:ind w:left="6570" w:hanging="238"/>
      </w:pPr>
      <w:rPr>
        <w:lang w:val="en-US" w:eastAsia="en-US" w:bidi="ar-SA"/>
      </w:rPr>
    </w:lvl>
    <w:lvl w:ilvl="6" w:tplc="D054D308">
      <w:numFmt w:val="bullet"/>
      <w:lvlText w:val="•"/>
      <w:lvlJc w:val="left"/>
      <w:pPr>
        <w:ind w:left="7652" w:hanging="238"/>
      </w:pPr>
      <w:rPr>
        <w:lang w:val="en-US" w:eastAsia="en-US" w:bidi="ar-SA"/>
      </w:rPr>
    </w:lvl>
    <w:lvl w:ilvl="7" w:tplc="9B8824E4">
      <w:numFmt w:val="bullet"/>
      <w:lvlText w:val="•"/>
      <w:lvlJc w:val="left"/>
      <w:pPr>
        <w:ind w:left="8734" w:hanging="238"/>
      </w:pPr>
      <w:rPr>
        <w:lang w:val="en-US" w:eastAsia="en-US" w:bidi="ar-SA"/>
      </w:rPr>
    </w:lvl>
    <w:lvl w:ilvl="8" w:tplc="9DE832D4">
      <w:numFmt w:val="bullet"/>
      <w:lvlText w:val="•"/>
      <w:lvlJc w:val="left"/>
      <w:pPr>
        <w:ind w:left="9816" w:hanging="238"/>
      </w:pPr>
      <w:rPr>
        <w:lang w:val="en-US" w:eastAsia="en-US" w:bidi="ar-SA"/>
      </w:rPr>
    </w:lvl>
  </w:abstractNum>
  <w:abstractNum w:abstractNumId="19" w15:restartNumberingAfterBreak="0">
    <w:nsid w:val="4D54574A"/>
    <w:multiLevelType w:val="multilevel"/>
    <w:tmpl w:val="D7043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9B65D7"/>
    <w:multiLevelType w:val="hybridMultilevel"/>
    <w:tmpl w:val="7EFAC3DA"/>
    <w:lvl w:ilvl="0" w:tplc="FFFFFFFF">
      <w:start w:val="1"/>
      <w:numFmt w:val="decimal"/>
      <w:lvlText w:val="%1."/>
      <w:lvlJc w:val="left"/>
      <w:pPr>
        <w:ind w:left="1163" w:hanging="238"/>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2242" w:hanging="238"/>
      </w:pPr>
      <w:rPr>
        <w:lang w:val="en-US" w:eastAsia="en-US" w:bidi="ar-SA"/>
      </w:rPr>
    </w:lvl>
    <w:lvl w:ilvl="2" w:tplc="FFFFFFFF">
      <w:numFmt w:val="bullet"/>
      <w:lvlText w:val="•"/>
      <w:lvlJc w:val="left"/>
      <w:pPr>
        <w:ind w:left="3324" w:hanging="238"/>
      </w:pPr>
      <w:rPr>
        <w:lang w:val="en-US" w:eastAsia="en-US" w:bidi="ar-SA"/>
      </w:rPr>
    </w:lvl>
    <w:lvl w:ilvl="3" w:tplc="FFFFFFFF">
      <w:numFmt w:val="bullet"/>
      <w:lvlText w:val="•"/>
      <w:lvlJc w:val="left"/>
      <w:pPr>
        <w:ind w:left="4406" w:hanging="238"/>
      </w:pPr>
      <w:rPr>
        <w:lang w:val="en-US" w:eastAsia="en-US" w:bidi="ar-SA"/>
      </w:rPr>
    </w:lvl>
    <w:lvl w:ilvl="4" w:tplc="FFFFFFFF">
      <w:numFmt w:val="bullet"/>
      <w:lvlText w:val="•"/>
      <w:lvlJc w:val="left"/>
      <w:pPr>
        <w:ind w:left="5488" w:hanging="238"/>
      </w:pPr>
      <w:rPr>
        <w:lang w:val="en-US" w:eastAsia="en-US" w:bidi="ar-SA"/>
      </w:rPr>
    </w:lvl>
    <w:lvl w:ilvl="5" w:tplc="FFFFFFFF">
      <w:numFmt w:val="bullet"/>
      <w:lvlText w:val="•"/>
      <w:lvlJc w:val="left"/>
      <w:pPr>
        <w:ind w:left="6570" w:hanging="238"/>
      </w:pPr>
      <w:rPr>
        <w:lang w:val="en-US" w:eastAsia="en-US" w:bidi="ar-SA"/>
      </w:rPr>
    </w:lvl>
    <w:lvl w:ilvl="6" w:tplc="FFFFFFFF">
      <w:numFmt w:val="bullet"/>
      <w:lvlText w:val="•"/>
      <w:lvlJc w:val="left"/>
      <w:pPr>
        <w:ind w:left="7652" w:hanging="238"/>
      </w:pPr>
      <w:rPr>
        <w:lang w:val="en-US" w:eastAsia="en-US" w:bidi="ar-SA"/>
      </w:rPr>
    </w:lvl>
    <w:lvl w:ilvl="7" w:tplc="FFFFFFFF">
      <w:numFmt w:val="bullet"/>
      <w:lvlText w:val="•"/>
      <w:lvlJc w:val="left"/>
      <w:pPr>
        <w:ind w:left="8734" w:hanging="238"/>
      </w:pPr>
      <w:rPr>
        <w:lang w:val="en-US" w:eastAsia="en-US" w:bidi="ar-SA"/>
      </w:rPr>
    </w:lvl>
    <w:lvl w:ilvl="8" w:tplc="FFFFFFFF">
      <w:numFmt w:val="bullet"/>
      <w:lvlText w:val="•"/>
      <w:lvlJc w:val="left"/>
      <w:pPr>
        <w:ind w:left="9816" w:hanging="238"/>
      </w:pPr>
      <w:rPr>
        <w:lang w:val="en-US" w:eastAsia="en-US" w:bidi="ar-SA"/>
      </w:rPr>
    </w:lvl>
  </w:abstractNum>
  <w:abstractNum w:abstractNumId="21" w15:restartNumberingAfterBreak="0">
    <w:nsid w:val="5A3F6884"/>
    <w:multiLevelType w:val="hybridMultilevel"/>
    <w:tmpl w:val="B5423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2F4080"/>
    <w:multiLevelType w:val="hybridMultilevel"/>
    <w:tmpl w:val="835E1E16"/>
    <w:lvl w:ilvl="0" w:tplc="96108216">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26922236">
      <w:numFmt w:val="bullet"/>
      <w:lvlText w:val="•"/>
      <w:lvlJc w:val="left"/>
      <w:pPr>
        <w:ind w:left="1530" w:hanging="180"/>
      </w:pPr>
      <w:rPr>
        <w:rFonts w:hint="default"/>
        <w:lang w:val="en-US" w:eastAsia="en-US" w:bidi="ar-SA"/>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23"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366C7F"/>
    <w:multiLevelType w:val="multilevel"/>
    <w:tmpl w:val="074C52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0720937">
    <w:abstractNumId w:val="22"/>
  </w:num>
  <w:num w:numId="2" w16cid:durableId="47993841">
    <w:abstractNumId w:val="2"/>
  </w:num>
  <w:num w:numId="3" w16cid:durableId="1231887100">
    <w:abstractNumId w:val="23"/>
  </w:num>
  <w:num w:numId="4" w16cid:durableId="450242977">
    <w:abstractNumId w:val="16"/>
  </w:num>
  <w:num w:numId="5" w16cid:durableId="2050645763">
    <w:abstractNumId w:val="10"/>
  </w:num>
  <w:num w:numId="6" w16cid:durableId="834148282">
    <w:abstractNumId w:val="9"/>
  </w:num>
  <w:num w:numId="7" w16cid:durableId="10636812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2642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6259941">
    <w:abstractNumId w:val="9"/>
  </w:num>
  <w:num w:numId="10" w16cid:durableId="1121875181">
    <w:abstractNumId w:val="1"/>
  </w:num>
  <w:num w:numId="11" w16cid:durableId="1708530307">
    <w:abstractNumId w:val="17"/>
  </w:num>
  <w:num w:numId="12" w16cid:durableId="155463507">
    <w:abstractNumId w:val="13"/>
  </w:num>
  <w:num w:numId="13" w16cid:durableId="634335889">
    <w:abstractNumId w:val="15"/>
  </w:num>
  <w:num w:numId="14" w16cid:durableId="2029720406">
    <w:abstractNumId w:val="3"/>
  </w:num>
  <w:num w:numId="15" w16cid:durableId="1787310224">
    <w:abstractNumId w:val="12"/>
  </w:num>
  <w:num w:numId="16" w16cid:durableId="449321987">
    <w:abstractNumId w:val="21"/>
  </w:num>
  <w:num w:numId="17" w16cid:durableId="700979738">
    <w:abstractNumId w:val="7"/>
  </w:num>
  <w:num w:numId="18" w16cid:durableId="351034">
    <w:abstractNumId w:val="5"/>
  </w:num>
  <w:num w:numId="19" w16cid:durableId="2051684890">
    <w:abstractNumId w:val="6"/>
  </w:num>
  <w:num w:numId="20" w16cid:durableId="947738357">
    <w:abstractNumId w:val="14"/>
  </w:num>
  <w:num w:numId="21" w16cid:durableId="131949368">
    <w:abstractNumId w:val="19"/>
  </w:num>
  <w:num w:numId="22" w16cid:durableId="1145660275">
    <w:abstractNumId w:val="0"/>
  </w:num>
  <w:num w:numId="23" w16cid:durableId="558059740">
    <w:abstractNumId w:val="8"/>
  </w:num>
  <w:num w:numId="24" w16cid:durableId="1284534912">
    <w:abstractNumId w:val="24"/>
  </w:num>
  <w:num w:numId="25" w16cid:durableId="971130656">
    <w:abstractNumId w:val="11"/>
  </w:num>
  <w:num w:numId="26" w16cid:durableId="296490220">
    <w:abstractNumId w:val="18"/>
    <w:lvlOverride w:ilvl="0">
      <w:startOverride w:val="1"/>
    </w:lvlOverride>
    <w:lvlOverride w:ilvl="1"/>
    <w:lvlOverride w:ilvl="2"/>
    <w:lvlOverride w:ilvl="3"/>
    <w:lvlOverride w:ilvl="4"/>
    <w:lvlOverride w:ilvl="5"/>
    <w:lvlOverride w:ilvl="6"/>
    <w:lvlOverride w:ilvl="7"/>
    <w:lvlOverride w:ilvl="8"/>
  </w:num>
  <w:num w:numId="27" w16cid:durableId="1393653719">
    <w:abstractNumId w:val="18"/>
  </w:num>
  <w:num w:numId="28" w16cid:durableId="9985774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4160E"/>
    <w:rsid w:val="000677F4"/>
    <w:rsid w:val="00094304"/>
    <w:rsid w:val="000975D6"/>
    <w:rsid w:val="00097ECA"/>
    <w:rsid w:val="000C7215"/>
    <w:rsid w:val="000D7CEB"/>
    <w:rsid w:val="00127C82"/>
    <w:rsid w:val="001306C1"/>
    <w:rsid w:val="001350B9"/>
    <w:rsid w:val="001414BA"/>
    <w:rsid w:val="00172265"/>
    <w:rsid w:val="00184A4F"/>
    <w:rsid w:val="0019048C"/>
    <w:rsid w:val="00192FC1"/>
    <w:rsid w:val="001B04B9"/>
    <w:rsid w:val="001E7CED"/>
    <w:rsid w:val="002170E7"/>
    <w:rsid w:val="002244BC"/>
    <w:rsid w:val="0026047A"/>
    <w:rsid w:val="0027564B"/>
    <w:rsid w:val="002A745C"/>
    <w:rsid w:val="002D6B82"/>
    <w:rsid w:val="003151CE"/>
    <w:rsid w:val="0032741E"/>
    <w:rsid w:val="0033005E"/>
    <w:rsid w:val="00344812"/>
    <w:rsid w:val="0035017B"/>
    <w:rsid w:val="00354CDE"/>
    <w:rsid w:val="00396CD4"/>
    <w:rsid w:val="003A40CA"/>
    <w:rsid w:val="003B566F"/>
    <w:rsid w:val="003C134E"/>
    <w:rsid w:val="003C2993"/>
    <w:rsid w:val="003C61AF"/>
    <w:rsid w:val="003D1FE5"/>
    <w:rsid w:val="003D29E6"/>
    <w:rsid w:val="003E5CF3"/>
    <w:rsid w:val="00446CD9"/>
    <w:rsid w:val="00450E90"/>
    <w:rsid w:val="00451A02"/>
    <w:rsid w:val="004751E6"/>
    <w:rsid w:val="004A552D"/>
    <w:rsid w:val="004E0D21"/>
    <w:rsid w:val="004E1B8A"/>
    <w:rsid w:val="004F2CBF"/>
    <w:rsid w:val="00543570"/>
    <w:rsid w:val="00560FDC"/>
    <w:rsid w:val="00583AEA"/>
    <w:rsid w:val="00595897"/>
    <w:rsid w:val="005A5076"/>
    <w:rsid w:val="00633049"/>
    <w:rsid w:val="00665F7C"/>
    <w:rsid w:val="006801AE"/>
    <w:rsid w:val="00680A7C"/>
    <w:rsid w:val="006C2BC5"/>
    <w:rsid w:val="006D0D18"/>
    <w:rsid w:val="006E2B1F"/>
    <w:rsid w:val="006F7778"/>
    <w:rsid w:val="007416A8"/>
    <w:rsid w:val="00752377"/>
    <w:rsid w:val="00773E63"/>
    <w:rsid w:val="007A1A65"/>
    <w:rsid w:val="007A3161"/>
    <w:rsid w:val="007C2A24"/>
    <w:rsid w:val="008120A7"/>
    <w:rsid w:val="0083258D"/>
    <w:rsid w:val="00835353"/>
    <w:rsid w:val="008410DF"/>
    <w:rsid w:val="00880A2B"/>
    <w:rsid w:val="008D0BF9"/>
    <w:rsid w:val="00902B98"/>
    <w:rsid w:val="0095071A"/>
    <w:rsid w:val="00971E2F"/>
    <w:rsid w:val="00980A25"/>
    <w:rsid w:val="00982390"/>
    <w:rsid w:val="00983A27"/>
    <w:rsid w:val="00992F7C"/>
    <w:rsid w:val="009D35B3"/>
    <w:rsid w:val="009E1433"/>
    <w:rsid w:val="009F30CB"/>
    <w:rsid w:val="00A30D74"/>
    <w:rsid w:val="00A64197"/>
    <w:rsid w:val="00A72937"/>
    <w:rsid w:val="00AC7465"/>
    <w:rsid w:val="00AC7E22"/>
    <w:rsid w:val="00AD6C3C"/>
    <w:rsid w:val="00AE44CA"/>
    <w:rsid w:val="00B11C4F"/>
    <w:rsid w:val="00B1464E"/>
    <w:rsid w:val="00B34834"/>
    <w:rsid w:val="00B510BD"/>
    <w:rsid w:val="00B8068C"/>
    <w:rsid w:val="00B86C5C"/>
    <w:rsid w:val="00B90832"/>
    <w:rsid w:val="00BA1E77"/>
    <w:rsid w:val="00BE119E"/>
    <w:rsid w:val="00BE443E"/>
    <w:rsid w:val="00C31D93"/>
    <w:rsid w:val="00C5252E"/>
    <w:rsid w:val="00C55B27"/>
    <w:rsid w:val="00C55F68"/>
    <w:rsid w:val="00CC6CAF"/>
    <w:rsid w:val="00CD0845"/>
    <w:rsid w:val="00D323CA"/>
    <w:rsid w:val="00D374A0"/>
    <w:rsid w:val="00D374D8"/>
    <w:rsid w:val="00D41F4B"/>
    <w:rsid w:val="00D5434A"/>
    <w:rsid w:val="00DB477B"/>
    <w:rsid w:val="00DD1A95"/>
    <w:rsid w:val="00DD2A99"/>
    <w:rsid w:val="00E018EF"/>
    <w:rsid w:val="00E37066"/>
    <w:rsid w:val="00E7752A"/>
    <w:rsid w:val="00E776D0"/>
    <w:rsid w:val="00E807E6"/>
    <w:rsid w:val="00E83958"/>
    <w:rsid w:val="00E864D4"/>
    <w:rsid w:val="00F262F1"/>
    <w:rsid w:val="00F3032F"/>
    <w:rsid w:val="00F306ED"/>
    <w:rsid w:val="00F51574"/>
    <w:rsid w:val="00F65D73"/>
    <w:rsid w:val="00F672C8"/>
    <w:rsid w:val="00F67A62"/>
    <w:rsid w:val="00F73CD6"/>
    <w:rsid w:val="00FB0CF5"/>
    <w:rsid w:val="00FB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880A2B"/>
    <w:pPr>
      <w:spacing w:before="360" w:after="240"/>
      <w:outlineLvl w:val="1"/>
    </w:pPr>
    <w:rPr>
      <w:rFonts w:ascii="Red Hat Text Medium"/>
      <w:b/>
      <w:noProof/>
      <w:spacing w:val="-6"/>
      <w:sz w:val="32"/>
    </w:rPr>
  </w:style>
  <w:style w:type="paragraph" w:styleId="Heading3">
    <w:name w:val="heading 3"/>
    <w:basedOn w:val="Normal"/>
    <w:next w:val="Normal"/>
    <w:link w:val="Heading3Char"/>
    <w:uiPriority w:val="9"/>
    <w:unhideWhenUsed/>
    <w:qFormat/>
    <w:rsid w:val="00097ECA"/>
    <w:pPr>
      <w:keepNext/>
      <w:keepLines/>
      <w:spacing w:before="4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880A2B"/>
    <w:rPr>
      <w:rFonts w:ascii="Red Hat Text Medium" w:eastAsia="Red Hat Text" w:hAnsi="Red Hat Text" w:cs="Red Hat Text"/>
      <w:b/>
      <w:noProof/>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560FDC"/>
    <w:pPr>
      <w:widowControl/>
      <w:autoSpaceDE/>
      <w:autoSpaceDN/>
      <w:spacing w:before="120"/>
      <w:ind w:left="360"/>
    </w:pPr>
    <w:rPr>
      <w:rFonts w:eastAsiaTheme="minorHAnsi"/>
      <w:bCs/>
      <w:iCs/>
      <w:sz w:val="20"/>
      <w:szCs w:val="20"/>
    </w:rPr>
  </w:style>
  <w:style w:type="character" w:customStyle="1" w:styleId="Heading3Char">
    <w:name w:val="Heading 3 Char"/>
    <w:basedOn w:val="DefaultParagraphFont"/>
    <w:link w:val="Heading3"/>
    <w:uiPriority w:val="9"/>
    <w:rsid w:val="00097ECA"/>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 w:type="character" w:styleId="Emphasis">
    <w:name w:val="Emphasis"/>
    <w:uiPriority w:val="20"/>
    <w:qFormat/>
    <w:rsid w:val="00880A2B"/>
    <w:rPr>
      <w:b/>
      <w:bCs/>
      <w:i/>
      <w:iCs/>
    </w:rPr>
  </w:style>
  <w:style w:type="character" w:styleId="IntenseEmphasis">
    <w:name w:val="Intense Emphasis"/>
    <w:basedOn w:val="DefaultParagraphFont"/>
    <w:uiPriority w:val="21"/>
    <w:qFormat/>
    <w:rsid w:val="000D7CEB"/>
    <w:rPr>
      <w:b/>
      <w:i/>
      <w:iCs/>
      <w:color w:val="AA0000"/>
    </w:rPr>
  </w:style>
  <w:style w:type="table" w:styleId="TableGrid">
    <w:name w:val="Table Grid"/>
    <w:basedOn w:val="TableNormal"/>
    <w:uiPriority w:val="59"/>
    <w:rsid w:val="000D7CEB"/>
    <w:pPr>
      <w:widowControl/>
      <w:autoSpaceDE/>
      <w:autoSpaceDN/>
    </w:pPr>
    <w:rPr>
      <w:rFonts w:ascii="Calibri" w:eastAsia="Calibri" w:hAnsi="Calibri" w:cs="Calibr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3C2993"/>
    <w:rPr>
      <w:b/>
      <w:bCs/>
    </w:rPr>
  </w:style>
  <w:style w:type="character" w:styleId="UnresolvedMention">
    <w:name w:val="Unresolved Mention"/>
    <w:basedOn w:val="DefaultParagraphFont"/>
    <w:uiPriority w:val="99"/>
    <w:semiHidden/>
    <w:unhideWhenUsed/>
    <w:rsid w:val="00DD2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youtube.com/watch?v=CBmDlbFOZK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Lesson 3: Using EDP to Design a Coastal Structure Handout</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4: Instructions Soil Infiltration and Percolation Test Handout</dc:title>
  <dc:creator>UW Aquatic Sciences Center Wisconsin Sea Grant</dc:creator>
  <cp:lastModifiedBy>Ginny Carlton</cp:lastModifiedBy>
  <cp:revision>5</cp:revision>
  <dcterms:created xsi:type="dcterms:W3CDTF">2026-02-18T20:48:00Z</dcterms:created>
  <dcterms:modified xsi:type="dcterms:W3CDTF">2026-02-19T14:37:00Z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