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rsidP="00486218">
      <w:pPr>
        <w:pStyle w:val="BodyText"/>
        <w:numPr>
          <w:ilvl w:val="0"/>
          <w:numId w:val="0"/>
        </w:numPr>
        <w:ind w:left="540"/>
      </w:pPr>
    </w:p>
    <w:p w14:paraId="6C00BD63" w14:textId="3E0427BD" w:rsidR="006F7778" w:rsidRDefault="007A7AEE">
      <w:pPr>
        <w:pStyle w:val="Heading1"/>
        <w:rPr>
          <w:b w:val="0"/>
        </w:rPr>
      </w:pPr>
      <w:r>
        <w:rPr>
          <w:b w:val="0"/>
          <w:w w:val="70"/>
        </w:rPr>
        <w:t>GRAPHIC ORGANIZER</w:t>
      </w:r>
    </w:p>
    <w:p w14:paraId="736E74F9" w14:textId="1AF02AC9" w:rsidR="006F7778" w:rsidRPr="00172265" w:rsidRDefault="007244C9" w:rsidP="00172265">
      <w:pPr>
        <w:pStyle w:val="Heading2"/>
      </w:pPr>
      <w:r>
        <w:rPr>
          <w:b/>
          <w:noProof/>
        </w:rPr>
        <mc:AlternateContent>
          <mc:Choice Requires="wps">
            <w:drawing>
              <wp:anchor distT="0" distB="0" distL="0" distR="0" simplePos="0" relativeHeight="15728640" behindDoc="0" locked="0" layoutInCell="1" allowOverlap="1" wp14:anchorId="694870FC" wp14:editId="53E148AC">
                <wp:simplePos x="0" y="0"/>
                <wp:positionH relativeFrom="margin">
                  <wp:align>right</wp:align>
                </wp:positionH>
                <wp:positionV relativeFrom="paragraph">
                  <wp:posOffset>118745</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5BE49" id="Graphic 7" o:spid="_x0000_s1026" alt="&quot;&quot;" style="position:absolute;margin-left:452.8pt;margin-top:9.35pt;width:7in;height:3.7pt;z-index:15728640;visibility:visible;mso-wrap-style:square;mso-wrap-distance-left:0;mso-wrap-distance-top:0;mso-wrap-distance-right:0;mso-wrap-distance-bottom:0;mso-position-horizontal:right;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r w:rsidR="00172265">
        <w:t>Step 1</w:t>
      </w:r>
      <w:r w:rsidR="00172265" w:rsidRPr="00172265">
        <w:t>:</w:t>
      </w:r>
      <w:r w:rsidR="00172265">
        <w:t xml:space="preserve"> </w:t>
      </w:r>
      <w:r w:rsidR="00795EF9" w:rsidRPr="00795EF9">
        <w:t xml:space="preserve">Review the </w:t>
      </w:r>
      <w:r w:rsidR="00795EF9" w:rsidRPr="00795EF9">
        <w:t>“</w:t>
      </w:r>
      <w:r w:rsidR="00795EF9" w:rsidRPr="00795EF9">
        <w:t xml:space="preserve">Protecting the Coast </w:t>
      </w:r>
      <w:r w:rsidR="00795EF9" w:rsidRPr="00795EF9">
        <w:t>–</w:t>
      </w:r>
      <w:r w:rsidR="00795EF9" w:rsidRPr="00795EF9">
        <w:t xml:space="preserve"> A Top-Down Approach</w:t>
      </w:r>
      <w:r w:rsidR="00795EF9" w:rsidRPr="00795EF9">
        <w:t>”</w:t>
      </w:r>
      <w:r w:rsidR="00795EF9" w:rsidRPr="00795EF9">
        <w:t xml:space="preserve"> illustration</w:t>
      </w:r>
      <w:r w:rsidRPr="007244C9">
        <w:t>.</w:t>
      </w:r>
    </w:p>
    <w:p w14:paraId="7F9BE1AD" w14:textId="77777777" w:rsidR="00795EF9" w:rsidRDefault="00795EF9" w:rsidP="00795EF9">
      <w:pPr>
        <w:pStyle w:val="Heading3"/>
        <w:spacing w:before="240"/>
        <w:rPr>
          <w:spacing w:val="-2"/>
        </w:rPr>
      </w:pPr>
      <w:r w:rsidRPr="2BAFFB06">
        <w:t>Protecting the</w:t>
      </w:r>
      <w:r w:rsidRPr="2BAFFB06">
        <w:rPr>
          <w:spacing w:val="-8"/>
        </w:rPr>
        <w:t xml:space="preserve"> </w:t>
      </w:r>
      <w:r w:rsidRPr="2BAFFB06">
        <w:t>coast</w:t>
      </w:r>
      <w:r w:rsidRPr="2BAFFB06">
        <w:rPr>
          <w:spacing w:val="-7"/>
        </w:rPr>
        <w:t xml:space="preserve"> </w:t>
      </w:r>
      <w:r w:rsidRPr="2BAFFB06">
        <w:t>-</w:t>
      </w:r>
      <w:r w:rsidRPr="2BAFFB06">
        <w:rPr>
          <w:spacing w:val="-10"/>
        </w:rPr>
        <w:t xml:space="preserve"> </w:t>
      </w:r>
      <w:r w:rsidRPr="2BAFFB06">
        <w:t>A</w:t>
      </w:r>
      <w:r w:rsidRPr="2BAFFB06">
        <w:rPr>
          <w:spacing w:val="-7"/>
        </w:rPr>
        <w:t xml:space="preserve"> T</w:t>
      </w:r>
      <w:r w:rsidRPr="2BAFFB06">
        <w:t>op-Down</w:t>
      </w:r>
      <w:r w:rsidRPr="2BAFFB06">
        <w:rPr>
          <w:spacing w:val="-2"/>
        </w:rPr>
        <w:t xml:space="preserve"> Approach</w:t>
      </w:r>
    </w:p>
    <w:p w14:paraId="1CECA5ED" w14:textId="77777777" w:rsidR="00556D66" w:rsidRDefault="00556D66" w:rsidP="00556D66">
      <w:pPr>
        <w:pStyle w:val="Heading2"/>
        <w:spacing w:before="240" w:after="240"/>
      </w:pPr>
      <w:r>
        <w:t>Step 2</w:t>
      </w:r>
      <w:r w:rsidRPr="00172265">
        <w:t>:</w:t>
      </w:r>
      <w:r>
        <w:t xml:space="preserve"> Take notes.</w:t>
      </w:r>
    </w:p>
    <w:p w14:paraId="3DA630D1" w14:textId="25A19436" w:rsidR="00556D66" w:rsidRDefault="00556D66" w:rsidP="00556D66">
      <w:pPr>
        <w:pStyle w:val="BodyText"/>
      </w:pPr>
      <w:r>
        <w:rPr>
          <w:color w:val="000000"/>
        </w:rPr>
        <w:t>Take notes within the table using information provided during the “Coastal Engineering at North Beach” slideshow</w:t>
      </w:r>
      <w:r>
        <w:t>.</w:t>
      </w:r>
      <w:r w:rsidR="00802CF9">
        <w:t xml:space="preserve"> Draw any supporting images on the last page of this graphic organizer.</w:t>
      </w:r>
    </w:p>
    <w:p w14:paraId="2C4AC803" w14:textId="34BD10EE" w:rsidR="007244C9" w:rsidRDefault="00AE5306" w:rsidP="007E6AA1">
      <w:pPr>
        <w:pStyle w:val="BodyText"/>
        <w:numPr>
          <w:ilvl w:val="0"/>
          <w:numId w:val="0"/>
        </w:numPr>
        <w:spacing w:after="0"/>
        <w:ind w:left="360"/>
        <w:contextualSpacing w:val="0"/>
      </w:pPr>
      <w:r>
        <w:rPr>
          <w:noProof/>
        </w:rPr>
        <w:drawing>
          <wp:inline distT="0" distB="0" distL="0" distR="0" wp14:anchorId="543F5CEA" wp14:editId="25185F34">
            <wp:extent cx="6629400" cy="2560955"/>
            <wp:effectExtent l="0" t="0" r="0" b="0"/>
            <wp:docPr id="1128487590" name="Picture 7" descr="Drawing of a home on top of a bluff. The home has a rain barrel. The home is set well back from the edge of the bluff. The flat bluff top plateau is vegetated with trees and grasses, the bluff slope is also vegetated. A dune is located on the beach near the bluff toe. The dune is vegetated. The beach itself is not vegetated and is the location that waves impact.&#10;&#10;Top: Manage land use, water &amp; vegetation&#10;Slopes: Manage water &amp; vegetation&#10;Toe: Reduce wave impact&#10;Beach: Manage water, vegetation &amp; s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87590" name="Picture 7" descr="Drawing of a home on top of a bluff. The home has a rain barrel. The home is set well back from the edge of the bluff. The flat bluff top plateau is vegetated with trees and grasses, the bluff slope is also vegetated. A dune is located on the beach near the bluff toe. The dune is vegetated. The beach itself is not vegetated and is the location that waves impact.&#10;&#10;Top: Manage land use, water &amp; vegetation&#10;Slopes: Manage water &amp; vegetation&#10;Toe: Reduce wave impact&#10;Beach: Manage water, vegetation &amp; slope"/>
                    <pic:cNvPicPr/>
                  </pic:nvPicPr>
                  <pic:blipFill rotWithShape="1">
                    <a:blip r:embed="rId8">
                      <a:extLst>
                        <a:ext uri="{28A0092B-C50C-407E-A947-70E740481C1C}">
                          <a14:useLocalDpi xmlns:a14="http://schemas.microsoft.com/office/drawing/2010/main" val="0"/>
                        </a:ext>
                      </a:extLst>
                    </a:blip>
                    <a:srcRect t="31330"/>
                    <a:stretch>
                      <a:fillRect/>
                    </a:stretch>
                  </pic:blipFill>
                  <pic:spPr bwMode="auto">
                    <a:xfrm>
                      <a:off x="0" y="0"/>
                      <a:ext cx="6629400" cy="2560955"/>
                    </a:xfrm>
                    <a:prstGeom prst="rect">
                      <a:avLst/>
                    </a:prstGeom>
                    <a:ln>
                      <a:noFill/>
                    </a:ln>
                    <a:extLst>
                      <a:ext uri="{53640926-AAD7-44D8-BBD7-CCE9431645EC}">
                        <a14:shadowObscured xmlns:a14="http://schemas.microsoft.com/office/drawing/2010/main"/>
                      </a:ext>
                    </a:extLst>
                  </pic:spPr>
                </pic:pic>
              </a:graphicData>
            </a:graphic>
          </wp:inline>
        </w:drawing>
      </w:r>
    </w:p>
    <w:p w14:paraId="58EFEBE7" w14:textId="1AE131B6" w:rsidR="007E6AA1" w:rsidRPr="007E6AA1" w:rsidRDefault="007E6AA1" w:rsidP="007E6AA1">
      <w:pPr>
        <w:ind w:firstLine="720"/>
        <w:rPr>
          <w:sz w:val="18"/>
          <w:szCs w:val="18"/>
        </w:rPr>
        <w:sectPr w:rsidR="007E6AA1" w:rsidRPr="007E6AA1" w:rsidSect="00BE119E">
          <w:headerReference w:type="default" r:id="rId9"/>
          <w:footerReference w:type="default" r:id="rId10"/>
          <w:pgSz w:w="12240" w:h="15840"/>
          <w:pgMar w:top="1160" w:right="1080" w:bottom="1400" w:left="720" w:header="677" w:footer="1217" w:gutter="0"/>
          <w:cols w:space="720"/>
        </w:sectPr>
      </w:pPr>
      <w:r w:rsidRPr="007E6AA1">
        <w:rPr>
          <w:sz w:val="18"/>
          <w:szCs w:val="18"/>
        </w:rPr>
        <w:t xml:space="preserve">Image source: Adam Bechle, Wisconsin Sea Grant </w:t>
      </w:r>
    </w:p>
    <w:tbl>
      <w:tblPr>
        <w:tblStyle w:val="GridTable2-Accent5"/>
        <w:tblW w:w="0" w:type="auto"/>
        <w:tblLook w:val="04A0" w:firstRow="1" w:lastRow="0" w:firstColumn="1" w:lastColumn="0" w:noHBand="0" w:noVBand="1"/>
      </w:tblPr>
      <w:tblGrid>
        <w:gridCol w:w="2878"/>
        <w:gridCol w:w="2878"/>
        <w:gridCol w:w="2878"/>
        <w:gridCol w:w="2878"/>
        <w:gridCol w:w="2878"/>
      </w:tblGrid>
      <w:tr w:rsidR="00802CF9" w14:paraId="3A4E191F" w14:textId="77777777" w:rsidTr="00EA0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shd w:val="clear" w:color="auto" w:fill="D9D9D9" w:themeFill="background1" w:themeFillShade="D9"/>
          </w:tcPr>
          <w:p w14:paraId="1D336371" w14:textId="77777777" w:rsidR="00802CF9" w:rsidRDefault="00802CF9" w:rsidP="00EA09EA"/>
        </w:tc>
        <w:tc>
          <w:tcPr>
            <w:tcW w:w="2878" w:type="dxa"/>
            <w:shd w:val="clear" w:color="auto" w:fill="D9D9D9" w:themeFill="background1" w:themeFillShade="D9"/>
          </w:tcPr>
          <w:p w14:paraId="577AB89F"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1</w:t>
            </w:r>
          </w:p>
        </w:tc>
        <w:tc>
          <w:tcPr>
            <w:tcW w:w="2878" w:type="dxa"/>
            <w:shd w:val="clear" w:color="auto" w:fill="D9D9D9" w:themeFill="background1" w:themeFillShade="D9"/>
          </w:tcPr>
          <w:p w14:paraId="1A098C0C"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2</w:t>
            </w:r>
          </w:p>
        </w:tc>
        <w:tc>
          <w:tcPr>
            <w:tcW w:w="2878" w:type="dxa"/>
            <w:shd w:val="clear" w:color="auto" w:fill="D9D9D9" w:themeFill="background1" w:themeFillShade="D9"/>
          </w:tcPr>
          <w:p w14:paraId="7B4E6B7E"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3</w:t>
            </w:r>
          </w:p>
        </w:tc>
        <w:tc>
          <w:tcPr>
            <w:tcW w:w="2878" w:type="dxa"/>
            <w:shd w:val="clear" w:color="auto" w:fill="D9D9D9" w:themeFill="background1" w:themeFillShade="D9"/>
          </w:tcPr>
          <w:p w14:paraId="0A7EB763"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4</w:t>
            </w:r>
          </w:p>
        </w:tc>
      </w:tr>
      <w:tr w:rsidR="00802CF9" w14:paraId="4E2451C8" w14:textId="77777777" w:rsidTr="00EA09EA">
        <w:trPr>
          <w:cnfStyle w:val="000000100000" w:firstRow="0" w:lastRow="0" w:firstColumn="0" w:lastColumn="0" w:oddVBand="0" w:evenVBand="0" w:oddHBand="1" w:evenHBand="0" w:firstRowFirstColumn="0" w:firstRowLastColumn="0" w:lastRowFirstColumn="0" w:lastRowLastColumn="0"/>
          <w:trHeight w:val="3312"/>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61269107" w14:textId="77777777" w:rsidR="00802CF9" w:rsidRDefault="00802CF9" w:rsidP="00EA09EA">
            <w:r>
              <w:t>What (Identify the problem)</w:t>
            </w:r>
          </w:p>
        </w:tc>
        <w:tc>
          <w:tcPr>
            <w:tcW w:w="2878" w:type="dxa"/>
            <w:shd w:val="clear" w:color="auto" w:fill="auto"/>
          </w:tcPr>
          <w:p w14:paraId="1F96A06C"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c>
          <w:tcPr>
            <w:tcW w:w="2878" w:type="dxa"/>
            <w:shd w:val="clear" w:color="auto" w:fill="auto"/>
          </w:tcPr>
          <w:p w14:paraId="709511C5"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c>
          <w:tcPr>
            <w:tcW w:w="2878" w:type="dxa"/>
            <w:shd w:val="clear" w:color="auto" w:fill="auto"/>
          </w:tcPr>
          <w:p w14:paraId="21D797CC"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c>
          <w:tcPr>
            <w:tcW w:w="2878" w:type="dxa"/>
            <w:shd w:val="clear" w:color="auto" w:fill="auto"/>
          </w:tcPr>
          <w:p w14:paraId="66E72FDE"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r>
      <w:tr w:rsidR="00802CF9" w14:paraId="2DB859EA" w14:textId="77777777" w:rsidTr="00EA09EA">
        <w:trPr>
          <w:trHeight w:val="3312"/>
        </w:trPr>
        <w:tc>
          <w:tcPr>
            <w:cnfStyle w:val="001000000000" w:firstRow="0" w:lastRow="0" w:firstColumn="1" w:lastColumn="0" w:oddVBand="0" w:evenVBand="0" w:oddHBand="0" w:evenHBand="0" w:firstRowFirstColumn="0" w:firstRowLastColumn="0" w:lastRowFirstColumn="0" w:lastRowLastColumn="0"/>
            <w:tcW w:w="2878" w:type="dxa"/>
          </w:tcPr>
          <w:p w14:paraId="62624257" w14:textId="77777777" w:rsidR="00802CF9" w:rsidRDefault="00802CF9" w:rsidP="00EA09EA">
            <w:r>
              <w:t>Where (Identify the location -- top, slope, toe, beach)</w:t>
            </w:r>
          </w:p>
        </w:tc>
        <w:tc>
          <w:tcPr>
            <w:tcW w:w="2878" w:type="dxa"/>
          </w:tcPr>
          <w:p w14:paraId="6E97F7E4"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c>
          <w:tcPr>
            <w:tcW w:w="2878" w:type="dxa"/>
          </w:tcPr>
          <w:p w14:paraId="570DE26F"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c>
          <w:tcPr>
            <w:tcW w:w="2878" w:type="dxa"/>
          </w:tcPr>
          <w:p w14:paraId="4AB498DC"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c>
          <w:tcPr>
            <w:tcW w:w="2878" w:type="dxa"/>
          </w:tcPr>
          <w:p w14:paraId="0D591647"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r>
    </w:tbl>
    <w:p w14:paraId="42BFB3E2" w14:textId="77777777" w:rsidR="00802CF9" w:rsidRDefault="00802CF9" w:rsidP="00802CF9">
      <w:pPr>
        <w:sectPr w:rsidR="00802CF9" w:rsidSect="00802CF9">
          <w:footerReference w:type="default" r:id="rId11"/>
          <w:pgSz w:w="15840" w:h="12240" w:orient="landscape"/>
          <w:pgMar w:top="720" w:right="720" w:bottom="720" w:left="720" w:header="720" w:footer="720" w:gutter="0"/>
          <w:cols w:space="720"/>
          <w:docGrid w:linePitch="326"/>
        </w:sectPr>
      </w:pPr>
    </w:p>
    <w:p w14:paraId="145E41B9" w14:textId="77777777" w:rsidR="00802CF9" w:rsidRDefault="00802CF9" w:rsidP="00802CF9"/>
    <w:tbl>
      <w:tblPr>
        <w:tblStyle w:val="GridTable2-Accent5"/>
        <w:tblW w:w="0" w:type="auto"/>
        <w:tblLook w:val="04A0" w:firstRow="1" w:lastRow="0" w:firstColumn="1" w:lastColumn="0" w:noHBand="0" w:noVBand="1"/>
      </w:tblPr>
      <w:tblGrid>
        <w:gridCol w:w="2878"/>
        <w:gridCol w:w="2878"/>
        <w:gridCol w:w="2878"/>
        <w:gridCol w:w="2878"/>
        <w:gridCol w:w="2878"/>
      </w:tblGrid>
      <w:tr w:rsidR="00802CF9" w14:paraId="6049B872" w14:textId="77777777" w:rsidTr="00EA0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shd w:val="clear" w:color="auto" w:fill="D9D9D9" w:themeFill="background1" w:themeFillShade="D9"/>
          </w:tcPr>
          <w:p w14:paraId="7F0C1644" w14:textId="77777777" w:rsidR="00802CF9" w:rsidRDefault="00802CF9" w:rsidP="00EA09EA"/>
        </w:tc>
        <w:tc>
          <w:tcPr>
            <w:tcW w:w="2878" w:type="dxa"/>
            <w:shd w:val="clear" w:color="auto" w:fill="D9D9D9" w:themeFill="background1" w:themeFillShade="D9"/>
          </w:tcPr>
          <w:p w14:paraId="0DBF3A86"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1</w:t>
            </w:r>
          </w:p>
        </w:tc>
        <w:tc>
          <w:tcPr>
            <w:tcW w:w="2878" w:type="dxa"/>
            <w:shd w:val="clear" w:color="auto" w:fill="D9D9D9" w:themeFill="background1" w:themeFillShade="D9"/>
          </w:tcPr>
          <w:p w14:paraId="7C34D80E"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2</w:t>
            </w:r>
          </w:p>
        </w:tc>
        <w:tc>
          <w:tcPr>
            <w:tcW w:w="2878" w:type="dxa"/>
            <w:shd w:val="clear" w:color="auto" w:fill="D9D9D9" w:themeFill="background1" w:themeFillShade="D9"/>
          </w:tcPr>
          <w:p w14:paraId="125185D4"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3</w:t>
            </w:r>
          </w:p>
        </w:tc>
        <w:tc>
          <w:tcPr>
            <w:tcW w:w="2878" w:type="dxa"/>
            <w:shd w:val="clear" w:color="auto" w:fill="D9D9D9" w:themeFill="background1" w:themeFillShade="D9"/>
          </w:tcPr>
          <w:p w14:paraId="5C87C97D"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4</w:t>
            </w:r>
          </w:p>
        </w:tc>
      </w:tr>
      <w:tr w:rsidR="00802CF9" w14:paraId="454196BE" w14:textId="77777777" w:rsidTr="00EA09EA">
        <w:trPr>
          <w:cnfStyle w:val="000000100000" w:firstRow="0" w:lastRow="0" w:firstColumn="0" w:lastColumn="0" w:oddVBand="0" w:evenVBand="0" w:oddHBand="1" w:evenHBand="0" w:firstRowFirstColumn="0" w:firstRowLastColumn="0" w:lastRowFirstColumn="0" w:lastRowLastColumn="0"/>
          <w:trHeight w:val="3456"/>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0735C6CF" w14:textId="77777777" w:rsidR="00802CF9" w:rsidRDefault="00802CF9" w:rsidP="00EA09EA">
            <w:r>
              <w:t>Causes (Identify why this is happening)</w:t>
            </w:r>
          </w:p>
        </w:tc>
        <w:tc>
          <w:tcPr>
            <w:tcW w:w="2878" w:type="dxa"/>
            <w:shd w:val="clear" w:color="auto" w:fill="auto"/>
          </w:tcPr>
          <w:p w14:paraId="35189B10"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c>
          <w:tcPr>
            <w:tcW w:w="2878" w:type="dxa"/>
            <w:shd w:val="clear" w:color="auto" w:fill="auto"/>
          </w:tcPr>
          <w:p w14:paraId="0C018092"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c>
          <w:tcPr>
            <w:tcW w:w="2878" w:type="dxa"/>
            <w:shd w:val="clear" w:color="auto" w:fill="auto"/>
          </w:tcPr>
          <w:p w14:paraId="30AE06A8"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c>
          <w:tcPr>
            <w:tcW w:w="2878" w:type="dxa"/>
            <w:shd w:val="clear" w:color="auto" w:fill="auto"/>
          </w:tcPr>
          <w:p w14:paraId="1F42158D"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r>
      <w:tr w:rsidR="00802CF9" w14:paraId="246665DA" w14:textId="77777777" w:rsidTr="00EA09EA">
        <w:trPr>
          <w:trHeight w:val="3456"/>
        </w:trPr>
        <w:tc>
          <w:tcPr>
            <w:cnfStyle w:val="001000000000" w:firstRow="0" w:lastRow="0" w:firstColumn="1" w:lastColumn="0" w:oddVBand="0" w:evenVBand="0" w:oddHBand="0" w:evenHBand="0" w:firstRowFirstColumn="0" w:firstRowLastColumn="0" w:lastRowFirstColumn="0" w:lastRowLastColumn="0"/>
            <w:tcW w:w="2878" w:type="dxa"/>
          </w:tcPr>
          <w:p w14:paraId="0040CCAC" w14:textId="77777777" w:rsidR="00802CF9" w:rsidRDefault="00802CF9" w:rsidP="00EA09EA">
            <w:r>
              <w:t>Solutions (Describe the engineered solutions)</w:t>
            </w:r>
          </w:p>
        </w:tc>
        <w:tc>
          <w:tcPr>
            <w:tcW w:w="2878" w:type="dxa"/>
          </w:tcPr>
          <w:p w14:paraId="50F88733"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c>
          <w:tcPr>
            <w:tcW w:w="2878" w:type="dxa"/>
          </w:tcPr>
          <w:p w14:paraId="69678984"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c>
          <w:tcPr>
            <w:tcW w:w="2878" w:type="dxa"/>
          </w:tcPr>
          <w:p w14:paraId="44137AF3"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c>
          <w:tcPr>
            <w:tcW w:w="2878" w:type="dxa"/>
          </w:tcPr>
          <w:p w14:paraId="3A6088A1"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r>
    </w:tbl>
    <w:p w14:paraId="4F64BDE4" w14:textId="77777777" w:rsidR="00802CF9" w:rsidRDefault="00802CF9" w:rsidP="00802CF9">
      <w:pPr>
        <w:sectPr w:rsidR="00802CF9" w:rsidSect="00802CF9">
          <w:pgSz w:w="15840" w:h="12240" w:orient="landscape"/>
          <w:pgMar w:top="720" w:right="720" w:bottom="720" w:left="720" w:header="720" w:footer="720" w:gutter="0"/>
          <w:cols w:space="720"/>
          <w:docGrid w:linePitch="326"/>
        </w:sectPr>
      </w:pPr>
    </w:p>
    <w:p w14:paraId="075E1C1D" w14:textId="77777777" w:rsidR="00802CF9" w:rsidRDefault="00802CF9" w:rsidP="00802CF9"/>
    <w:tbl>
      <w:tblPr>
        <w:tblStyle w:val="GridTable2-Accent5"/>
        <w:tblW w:w="0" w:type="auto"/>
        <w:tblLook w:val="04A0" w:firstRow="1" w:lastRow="0" w:firstColumn="1" w:lastColumn="0" w:noHBand="0" w:noVBand="1"/>
      </w:tblPr>
      <w:tblGrid>
        <w:gridCol w:w="2878"/>
        <w:gridCol w:w="2878"/>
        <w:gridCol w:w="2878"/>
        <w:gridCol w:w="2878"/>
        <w:gridCol w:w="2878"/>
      </w:tblGrid>
      <w:tr w:rsidR="00802CF9" w14:paraId="548EE9AE" w14:textId="77777777" w:rsidTr="00EA0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shd w:val="clear" w:color="auto" w:fill="D9D9D9" w:themeFill="background1" w:themeFillShade="D9"/>
          </w:tcPr>
          <w:p w14:paraId="406935B0" w14:textId="77777777" w:rsidR="00802CF9" w:rsidRDefault="00802CF9" w:rsidP="00EA09EA"/>
        </w:tc>
        <w:tc>
          <w:tcPr>
            <w:tcW w:w="2878" w:type="dxa"/>
            <w:shd w:val="clear" w:color="auto" w:fill="D9D9D9" w:themeFill="background1" w:themeFillShade="D9"/>
          </w:tcPr>
          <w:p w14:paraId="1F3D80C6" w14:textId="77777777" w:rsidR="00802CF9" w:rsidRPr="006F1996" w:rsidRDefault="00802CF9" w:rsidP="00EA09EA">
            <w:pPr>
              <w:cnfStyle w:val="100000000000" w:firstRow="1" w:lastRow="0" w:firstColumn="0" w:lastColumn="0" w:oddVBand="0" w:evenVBand="0" w:oddHBand="0" w:evenHBand="0" w:firstRowFirstColumn="0" w:firstRowLastColumn="0" w:lastRowFirstColumn="0" w:lastRowLastColumn="0"/>
              <w:rPr>
                <w:b w:val="0"/>
                <w:bCs w:val="0"/>
              </w:rPr>
            </w:pPr>
            <w:r w:rsidRPr="006F1996">
              <w:t>Solution 1</w:t>
            </w:r>
          </w:p>
        </w:tc>
        <w:tc>
          <w:tcPr>
            <w:tcW w:w="2878" w:type="dxa"/>
            <w:shd w:val="clear" w:color="auto" w:fill="D9D9D9" w:themeFill="background1" w:themeFillShade="D9"/>
          </w:tcPr>
          <w:p w14:paraId="1581EB9F" w14:textId="77777777" w:rsidR="00802CF9" w:rsidRPr="006F1996" w:rsidRDefault="00802CF9" w:rsidP="00EA09EA">
            <w:pPr>
              <w:cnfStyle w:val="100000000000" w:firstRow="1" w:lastRow="0" w:firstColumn="0" w:lastColumn="0" w:oddVBand="0" w:evenVBand="0" w:oddHBand="0" w:evenHBand="0" w:firstRowFirstColumn="0" w:firstRowLastColumn="0" w:lastRowFirstColumn="0" w:lastRowLastColumn="0"/>
              <w:rPr>
                <w:b w:val="0"/>
                <w:bCs w:val="0"/>
              </w:rPr>
            </w:pPr>
            <w:r w:rsidRPr="006F1996">
              <w:t>Solution 2</w:t>
            </w:r>
          </w:p>
        </w:tc>
        <w:tc>
          <w:tcPr>
            <w:tcW w:w="2878" w:type="dxa"/>
            <w:shd w:val="clear" w:color="auto" w:fill="D9D9D9" w:themeFill="background1" w:themeFillShade="D9"/>
          </w:tcPr>
          <w:p w14:paraId="3438F560" w14:textId="77777777" w:rsidR="00802CF9" w:rsidRPr="006F1996" w:rsidRDefault="00802CF9" w:rsidP="00EA09EA">
            <w:pPr>
              <w:cnfStyle w:val="100000000000" w:firstRow="1" w:lastRow="0" w:firstColumn="0" w:lastColumn="0" w:oddVBand="0" w:evenVBand="0" w:oddHBand="0" w:evenHBand="0" w:firstRowFirstColumn="0" w:firstRowLastColumn="0" w:lastRowFirstColumn="0" w:lastRowLastColumn="0"/>
              <w:rPr>
                <w:b w:val="0"/>
                <w:bCs w:val="0"/>
              </w:rPr>
            </w:pPr>
            <w:r w:rsidRPr="006F1996">
              <w:t>Solution 3</w:t>
            </w:r>
          </w:p>
        </w:tc>
        <w:tc>
          <w:tcPr>
            <w:tcW w:w="2878" w:type="dxa"/>
            <w:shd w:val="clear" w:color="auto" w:fill="D9D9D9" w:themeFill="background1" w:themeFillShade="D9"/>
          </w:tcPr>
          <w:p w14:paraId="082A29B6" w14:textId="77777777" w:rsidR="00802CF9" w:rsidRPr="006F1996" w:rsidRDefault="00802CF9" w:rsidP="00EA09EA">
            <w:pPr>
              <w:cnfStyle w:val="100000000000" w:firstRow="1" w:lastRow="0" w:firstColumn="0" w:lastColumn="0" w:oddVBand="0" w:evenVBand="0" w:oddHBand="0" w:evenHBand="0" w:firstRowFirstColumn="0" w:firstRowLastColumn="0" w:lastRowFirstColumn="0" w:lastRowLastColumn="0"/>
              <w:rPr>
                <w:b w:val="0"/>
                <w:bCs w:val="0"/>
              </w:rPr>
            </w:pPr>
            <w:r w:rsidRPr="006F1996">
              <w:t>Solution 4</w:t>
            </w:r>
          </w:p>
        </w:tc>
      </w:tr>
      <w:tr w:rsidR="00802CF9" w14:paraId="7152980F" w14:textId="77777777" w:rsidTr="00EA09EA">
        <w:trPr>
          <w:cnfStyle w:val="000000100000" w:firstRow="0" w:lastRow="0" w:firstColumn="0" w:lastColumn="0" w:oddVBand="0" w:evenVBand="0" w:oddHBand="1" w:evenHBand="0" w:firstRowFirstColumn="0" w:firstRowLastColumn="0" w:lastRowFirstColumn="0" w:lastRowLastColumn="0"/>
          <w:trHeight w:val="3456"/>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09A7ABC1" w14:textId="77777777" w:rsidR="00802CF9" w:rsidRDefault="00802CF9" w:rsidP="00EA09EA">
            <w:r>
              <w:t>Effects (Describe type of water movement the solution tries to impact)</w:t>
            </w:r>
          </w:p>
        </w:tc>
        <w:tc>
          <w:tcPr>
            <w:tcW w:w="2878" w:type="dxa"/>
            <w:shd w:val="clear" w:color="auto" w:fill="auto"/>
          </w:tcPr>
          <w:p w14:paraId="0074C20A"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c>
          <w:tcPr>
            <w:tcW w:w="2878" w:type="dxa"/>
            <w:shd w:val="clear" w:color="auto" w:fill="auto"/>
          </w:tcPr>
          <w:p w14:paraId="1A44B295"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c>
          <w:tcPr>
            <w:tcW w:w="2878" w:type="dxa"/>
            <w:shd w:val="clear" w:color="auto" w:fill="auto"/>
          </w:tcPr>
          <w:p w14:paraId="5883B367"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c>
          <w:tcPr>
            <w:tcW w:w="2878" w:type="dxa"/>
            <w:shd w:val="clear" w:color="auto" w:fill="auto"/>
          </w:tcPr>
          <w:p w14:paraId="4F866161" w14:textId="77777777" w:rsidR="00802CF9" w:rsidRDefault="00802CF9" w:rsidP="00EA09EA">
            <w:pPr>
              <w:cnfStyle w:val="000000100000" w:firstRow="0" w:lastRow="0" w:firstColumn="0" w:lastColumn="0" w:oddVBand="0" w:evenVBand="0" w:oddHBand="1" w:evenHBand="0" w:firstRowFirstColumn="0" w:firstRowLastColumn="0" w:lastRowFirstColumn="0" w:lastRowLastColumn="0"/>
            </w:pPr>
          </w:p>
        </w:tc>
      </w:tr>
      <w:tr w:rsidR="00802CF9" w14:paraId="0E4D710B" w14:textId="77777777" w:rsidTr="00EA09EA">
        <w:trPr>
          <w:trHeight w:val="3456"/>
        </w:trPr>
        <w:tc>
          <w:tcPr>
            <w:cnfStyle w:val="001000000000" w:firstRow="0" w:lastRow="0" w:firstColumn="1" w:lastColumn="0" w:oddVBand="0" w:evenVBand="0" w:oddHBand="0" w:evenHBand="0" w:firstRowFirstColumn="0" w:firstRowLastColumn="0" w:lastRowFirstColumn="0" w:lastRowLastColumn="0"/>
            <w:tcW w:w="2878" w:type="dxa"/>
          </w:tcPr>
          <w:p w14:paraId="08A05EC7" w14:textId="77777777" w:rsidR="00802CF9" w:rsidRDefault="00802CF9" w:rsidP="00EA09EA">
            <w:r>
              <w:t>Obstacles (Describe some of the challenges)</w:t>
            </w:r>
          </w:p>
        </w:tc>
        <w:tc>
          <w:tcPr>
            <w:tcW w:w="2878" w:type="dxa"/>
          </w:tcPr>
          <w:p w14:paraId="0B60BE5B"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c>
          <w:tcPr>
            <w:tcW w:w="2878" w:type="dxa"/>
          </w:tcPr>
          <w:p w14:paraId="1973562B"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c>
          <w:tcPr>
            <w:tcW w:w="2878" w:type="dxa"/>
          </w:tcPr>
          <w:p w14:paraId="78BD706E"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c>
          <w:tcPr>
            <w:tcW w:w="2878" w:type="dxa"/>
          </w:tcPr>
          <w:p w14:paraId="168F30BD" w14:textId="77777777" w:rsidR="00802CF9" w:rsidRDefault="00802CF9" w:rsidP="00EA09EA">
            <w:pPr>
              <w:cnfStyle w:val="000000000000" w:firstRow="0" w:lastRow="0" w:firstColumn="0" w:lastColumn="0" w:oddVBand="0" w:evenVBand="0" w:oddHBand="0" w:evenHBand="0" w:firstRowFirstColumn="0" w:firstRowLastColumn="0" w:lastRowFirstColumn="0" w:lastRowLastColumn="0"/>
            </w:pPr>
          </w:p>
        </w:tc>
      </w:tr>
    </w:tbl>
    <w:p w14:paraId="0767A56B" w14:textId="77777777" w:rsidR="00802CF9" w:rsidRDefault="00802CF9" w:rsidP="00802CF9">
      <w:pPr>
        <w:pStyle w:val="Heading3"/>
        <w:sectPr w:rsidR="00802CF9" w:rsidSect="00802CF9">
          <w:pgSz w:w="15840" w:h="12240" w:orient="landscape"/>
          <w:pgMar w:top="720" w:right="720" w:bottom="720" w:left="720" w:header="720" w:footer="720" w:gutter="0"/>
          <w:cols w:space="720"/>
          <w:docGrid w:linePitch="326"/>
        </w:sectPr>
      </w:pPr>
    </w:p>
    <w:p w14:paraId="4BF6772E" w14:textId="77777777" w:rsidR="00802CF9" w:rsidRDefault="00802CF9" w:rsidP="00802CF9">
      <w:pPr>
        <w:pStyle w:val="Heading3"/>
      </w:pPr>
      <w:r>
        <w:lastRenderedPageBreak/>
        <w:t>My Additional Notes and Drawings</w:t>
      </w:r>
    </w:p>
    <w:sectPr w:rsidR="00802CF9" w:rsidSect="00802CF9">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B4F1" w14:textId="77777777" w:rsidR="00B47967" w:rsidRDefault="00B47967">
      <w:r>
        <w:separator/>
      </w:r>
    </w:p>
  </w:endnote>
  <w:endnote w:type="continuationSeparator" w:id="0">
    <w:p w14:paraId="48BBBEC5" w14:textId="77777777" w:rsidR="00B47967" w:rsidRDefault="00B4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7DE9C98F" w:rsidR="008D0BF9" w:rsidRDefault="008D0BF9" w:rsidP="009039FE">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DC1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9039FE">
      <w:tab/>
    </w:r>
    <w:hyperlink r:id="rId1" w:history="1">
      <w:r w:rsidR="009039FE" w:rsidRPr="00E303DD">
        <w:rPr>
          <w:rStyle w:val="Hyperlink"/>
          <w:color w:val="000000" w:themeColor="text1"/>
        </w:rPr>
        <w:t>go.wisc.edu/</w:t>
      </w:r>
      <w:proofErr w:type="gramStart"/>
      <w:r w:rsidR="009039FE" w:rsidRPr="00E303DD">
        <w:rPr>
          <w:rStyle w:val="Hyperlink"/>
          <w:color w:val="000000" w:themeColor="text1"/>
        </w:rPr>
        <w:t>coastal-engineering</w:t>
      </w:r>
      <w:proofErr w:type="gramEnd"/>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34439CB5" w14:textId="289A3D0C" w:rsidR="006F7778" w:rsidRPr="00B21AF5" w:rsidRDefault="008D0BF9" w:rsidP="00B21AF5">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1DAA" w14:textId="5DB9B894" w:rsidR="00CC36B1" w:rsidRDefault="00CC36B1" w:rsidP="00615B07">
    <w:pPr>
      <w:pStyle w:val="Footer"/>
      <w:tabs>
        <w:tab w:val="clear" w:pos="4680"/>
        <w:tab w:val="clear" w:pos="9360"/>
        <w:tab w:val="center" w:pos="7200"/>
        <w:tab w:val="right" w:pos="14130"/>
      </w:tabs>
      <w:rPr>
        <w:spacing w:val="3"/>
        <w:u w:val="single"/>
      </w:rPr>
    </w:pPr>
    <w:r>
      <w:rPr>
        <w:noProof/>
      </w:rPr>
      <mc:AlternateContent>
        <mc:Choice Requires="wps">
          <w:drawing>
            <wp:anchor distT="0" distB="0" distL="0" distR="0" simplePos="0" relativeHeight="251661824" behindDoc="1" locked="0" layoutInCell="1" allowOverlap="1" wp14:anchorId="4FFDBECA" wp14:editId="5A11F32E">
              <wp:simplePos x="0" y="0"/>
              <wp:positionH relativeFrom="margin">
                <wp:align>right</wp:align>
              </wp:positionH>
              <wp:positionV relativeFrom="paragraph">
                <wp:posOffset>-102235</wp:posOffset>
              </wp:positionV>
              <wp:extent cx="9150350" cy="45085"/>
              <wp:effectExtent l="0" t="0" r="12700" b="12065"/>
              <wp:wrapTopAndBottom/>
              <wp:docPr id="149008577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0" cy="45085"/>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EA63F" id="Graphic 37" o:spid="_x0000_s1026" alt="&quot;&quot;" style="position:absolute;margin-left:669.3pt;margin-top:-8.05pt;width:720.5pt;height:3.55pt;z-index:-25165465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QW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615B07">
      <w:tab/>
    </w:r>
    <w:hyperlink r:id="rId1" w:history="1">
      <w:r w:rsidR="00615B07" w:rsidRPr="00E303DD">
        <w:rPr>
          <w:rStyle w:val="Hyperlink"/>
          <w:color w:val="000000" w:themeColor="text1"/>
        </w:rPr>
        <w:t>go.wisc.edu/</w:t>
      </w:r>
      <w:proofErr w:type="gramStart"/>
      <w:r w:rsidR="00615B07" w:rsidRPr="00E303DD">
        <w:rPr>
          <w:rStyle w:val="Hyperlink"/>
          <w:color w:val="000000" w:themeColor="text1"/>
        </w:rPr>
        <w:t>coastal-engineering</w:t>
      </w:r>
      <w:proofErr w:type="gramEnd"/>
    </w:hyperlink>
  </w:p>
  <w:p w14:paraId="77A1BDB9" w14:textId="77777777" w:rsidR="00CC36B1" w:rsidRDefault="00CC36B1" w:rsidP="00CC36B1">
    <w:pPr>
      <w:pStyle w:val="Footer"/>
      <w:tabs>
        <w:tab w:val="clear" w:pos="4680"/>
        <w:tab w:val="clear" w:pos="9360"/>
        <w:tab w:val="center" w:pos="981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12F8608A" w14:textId="77777777" w:rsidR="00CC36B1" w:rsidRDefault="00CC36B1" w:rsidP="008D0BF9">
    <w:pPr>
      <w:pStyle w:val="Footer"/>
    </w:pPr>
  </w:p>
  <w:p w14:paraId="5D9C4B33" w14:textId="663F433C" w:rsidR="00CC36B1" w:rsidRPr="00B21AF5" w:rsidRDefault="00CC36B1" w:rsidP="00B21AF5">
    <w:pPr>
      <w:pStyle w:val="Footer"/>
      <w:rPr>
        <w:sz w:val="14"/>
        <w:szCs w:val="14"/>
      </w:rPr>
    </w:pPr>
    <w:r w:rsidRPr="008C71F2">
      <w:rPr>
        <w:sz w:val="14"/>
        <w:szCs w:val="14"/>
      </w:rPr>
      <w:t xml:space="preserve">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w:t>
    </w:r>
    <w:r>
      <w:rPr>
        <w:sz w:val="14"/>
        <w:szCs w:val="14"/>
      </w:rPr>
      <w:br/>
    </w:r>
    <w:r w:rsidRPr="008C71F2">
      <w:rPr>
        <w:sz w:val="14"/>
        <w:szCs w:val="14"/>
      </w:rPr>
      <w:t>NOAA or the U.S. Department of Commerce.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B141" w14:textId="4508EC1D" w:rsidR="00802CF9" w:rsidRDefault="00802CF9" w:rsidP="00615B07">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9776" behindDoc="1" locked="0" layoutInCell="1" allowOverlap="1" wp14:anchorId="3BB0BE70" wp14:editId="0686A648">
              <wp:simplePos x="0" y="0"/>
              <wp:positionH relativeFrom="margin">
                <wp:posOffset>-19050</wp:posOffset>
              </wp:positionH>
              <wp:positionV relativeFrom="paragraph">
                <wp:posOffset>-100965</wp:posOffset>
              </wp:positionV>
              <wp:extent cx="6800850" cy="82550"/>
              <wp:effectExtent l="0" t="0" r="19050" b="12700"/>
              <wp:wrapTopAndBottom/>
              <wp:docPr id="209480529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71CF" id="Graphic 37" o:spid="_x0000_s1026" alt="&quot;&quot;" style="position:absolute;margin-left:-1.5pt;margin-top:-7.95pt;width:535.5pt;height:6.5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615B07">
      <w:tab/>
    </w:r>
    <w:hyperlink r:id="rId1" w:history="1">
      <w:r w:rsidR="00615B07" w:rsidRPr="00E303DD">
        <w:rPr>
          <w:rStyle w:val="Hyperlink"/>
          <w:color w:val="000000" w:themeColor="text1"/>
        </w:rPr>
        <w:t>go.wisc.edu/</w:t>
      </w:r>
      <w:proofErr w:type="gramStart"/>
      <w:r w:rsidR="00615B07" w:rsidRPr="00E303DD">
        <w:rPr>
          <w:rStyle w:val="Hyperlink"/>
          <w:color w:val="000000" w:themeColor="text1"/>
        </w:rPr>
        <w:t>coastal-engineering</w:t>
      </w:r>
      <w:proofErr w:type="gramEnd"/>
    </w:hyperlink>
  </w:p>
  <w:p w14:paraId="53C9E919" w14:textId="77777777" w:rsidR="00802CF9" w:rsidRDefault="00802C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04003FCC" w14:textId="77777777" w:rsidR="00802CF9" w:rsidRDefault="00802CF9" w:rsidP="008D0BF9">
    <w:pPr>
      <w:pStyle w:val="Footer"/>
    </w:pPr>
  </w:p>
  <w:p w14:paraId="189C352D" w14:textId="77777777" w:rsidR="00802CF9" w:rsidRPr="00B21AF5" w:rsidRDefault="00802CF9" w:rsidP="00B21AF5">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F981" w14:textId="77777777" w:rsidR="00B47967" w:rsidRDefault="00B47967">
      <w:r>
        <w:separator/>
      </w:r>
    </w:p>
  </w:footnote>
  <w:footnote w:type="continuationSeparator" w:id="0">
    <w:p w14:paraId="4BC26688" w14:textId="77777777" w:rsidR="00B47967" w:rsidRDefault="00B47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26EA8522" w:rsidR="006F7778" w:rsidRPr="00AF640B" w:rsidRDefault="00172265" w:rsidP="00AF640B">
    <w:pPr>
      <w:pStyle w:val="BodyText"/>
      <w:numPr>
        <w:ilvl w:val="0"/>
        <w:numId w:val="0"/>
      </w:numPr>
      <w:ind w:left="360"/>
    </w:pPr>
    <w:r w:rsidRPr="00AF640B">
      <w:rPr>
        <w:noProof/>
      </w:rPr>
      <mc:AlternateContent>
        <mc:Choice Requires="wps">
          <w:drawing>
            <wp:anchor distT="0" distB="0" distL="0" distR="0" simplePos="0" relativeHeight="251657728" behindDoc="1" locked="0" layoutInCell="1" allowOverlap="1" wp14:anchorId="2028F114" wp14:editId="6408D1F0">
              <wp:simplePos x="0" y="0"/>
              <wp:positionH relativeFrom="page">
                <wp:posOffset>5210175</wp:posOffset>
              </wp:positionH>
              <wp:positionV relativeFrom="page">
                <wp:posOffset>419100</wp:posOffset>
              </wp:positionV>
              <wp:extent cx="1890395"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209550"/>
                      </a:xfrm>
                      <a:prstGeom prst="rect">
                        <a:avLst/>
                      </a:prstGeom>
                    </wps:spPr>
                    <wps:txbx>
                      <w:txbxContent>
                        <w:p w14:paraId="6AAF3FFC" w14:textId="6D4A5854" w:rsidR="006F7778" w:rsidRDefault="007244C9">
                          <w:pPr>
                            <w:spacing w:before="20"/>
                            <w:ind w:left="20"/>
                            <w:rPr>
                              <w:rFonts w:ascii="Red Hat Text SemiBold"/>
                              <w:b/>
                              <w:sz w:val="16"/>
                            </w:rPr>
                          </w:pPr>
                          <w:r>
                            <w:rPr>
                              <w:rFonts w:ascii="Red Hat Text SemiBold"/>
                              <w:b/>
                              <w:sz w:val="16"/>
                            </w:rPr>
                            <w:t>Coastal Engineering at North Beach</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6" type="#_x0000_t202" style="position:absolute;left:0;text-align:left;margin-left:410.25pt;margin-top:33pt;width:148.85pt;height: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" filled="f" stroked="f">
              <v:textbox inset="0,0,0,0">
                <w:txbxContent>
                  <w:p w14:paraId="6AAF3FFC" w14:textId="6D4A5854" w:rsidR="006F7778" w:rsidRDefault="007244C9">
                    <w:pPr>
                      <w:spacing w:before="20"/>
                      <w:ind w:left="20"/>
                      <w:rPr>
                        <w:rFonts w:ascii="Red Hat Text SemiBold"/>
                        <w:b/>
                        <w:sz w:val="16"/>
                      </w:rPr>
                    </w:pPr>
                    <w:r>
                      <w:rPr>
                        <w:rFonts w:ascii="Red Hat Text SemiBold"/>
                        <w:b/>
                        <w:sz w:val="16"/>
                      </w:rPr>
                      <w:t>Coastal Engineering at North Beach</w:t>
                    </w:r>
                  </w:p>
                </w:txbxContent>
              </v:textbox>
              <w10:wrap anchorx="page" anchory="page"/>
            </v:shape>
          </w:pict>
        </mc:Fallback>
      </mc:AlternateContent>
    </w:r>
    <w:r w:rsidRPr="00AF640B">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6FCD3115"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7244C9">
                            <w:rPr>
                              <w:rFonts w:ascii="Red Hat Text SemiBold"/>
                              <w:b/>
                              <w:spacing w:val="-10"/>
                              <w:sz w:val="16"/>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7" type="#_x0000_t202" style="position:absolute;left:0;text-align:left;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6FCD3115"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7244C9">
                      <w:rPr>
                        <w:rFonts w:ascii="Red Hat Text SemiBold"/>
                        <w:b/>
                        <w:spacing w:val="-10"/>
                        <w:sz w:val="16"/>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514"/>
    <w:multiLevelType w:val="multilevel"/>
    <w:tmpl w:val="1F64C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2" w15:restartNumberingAfterBreak="0">
    <w:nsid w:val="38560750"/>
    <w:multiLevelType w:val="multilevel"/>
    <w:tmpl w:val="07F0D5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2F4080"/>
    <w:multiLevelType w:val="hybridMultilevel"/>
    <w:tmpl w:val="0F94FE6C"/>
    <w:lvl w:ilvl="0" w:tplc="CF22FBB8">
      <w:numFmt w:val="bullet"/>
      <w:pStyle w:val="BodyTex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04090003">
      <w:start w:val="1"/>
      <w:numFmt w:val="bullet"/>
      <w:lvlText w:val="o"/>
      <w:lvlJc w:val="left"/>
      <w:pPr>
        <w:ind w:left="1710" w:hanging="360"/>
      </w:pPr>
      <w:rPr>
        <w:rFonts w:ascii="Courier New" w:hAnsi="Courier New" w:cs="Courier New" w:hint="default"/>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5" w15:restartNumberingAfterBreak="0">
    <w:nsid w:val="67C82367"/>
    <w:multiLevelType w:val="multilevel"/>
    <w:tmpl w:val="B5087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C052E01"/>
    <w:multiLevelType w:val="multilevel"/>
    <w:tmpl w:val="22847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0720937">
    <w:abstractNumId w:val="4"/>
  </w:num>
  <w:num w:numId="2" w16cid:durableId="47993841">
    <w:abstractNumId w:val="1"/>
  </w:num>
  <w:num w:numId="3" w16cid:durableId="1231887100">
    <w:abstractNumId w:val="6"/>
  </w:num>
  <w:num w:numId="4" w16cid:durableId="450242977">
    <w:abstractNumId w:val="3"/>
  </w:num>
  <w:num w:numId="5" w16cid:durableId="1741321437">
    <w:abstractNumId w:val="5"/>
  </w:num>
  <w:num w:numId="6" w16cid:durableId="147284335">
    <w:abstractNumId w:val="7"/>
  </w:num>
  <w:num w:numId="7" w16cid:durableId="153836376">
    <w:abstractNumId w:val="0"/>
  </w:num>
  <w:num w:numId="8" w16cid:durableId="1719434078">
    <w:abstractNumId w:val="4"/>
  </w:num>
  <w:num w:numId="9" w16cid:durableId="2010210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45431"/>
    <w:rsid w:val="0005272E"/>
    <w:rsid w:val="000566B6"/>
    <w:rsid w:val="00060E97"/>
    <w:rsid w:val="0007075F"/>
    <w:rsid w:val="00097ECA"/>
    <w:rsid w:val="000C7215"/>
    <w:rsid w:val="000F5AFA"/>
    <w:rsid w:val="00127C82"/>
    <w:rsid w:val="00172265"/>
    <w:rsid w:val="0019048C"/>
    <w:rsid w:val="00192FC1"/>
    <w:rsid w:val="001C3C20"/>
    <w:rsid w:val="001E7CED"/>
    <w:rsid w:val="001F4F75"/>
    <w:rsid w:val="0023558A"/>
    <w:rsid w:val="003151CE"/>
    <w:rsid w:val="0035017B"/>
    <w:rsid w:val="0039089B"/>
    <w:rsid w:val="003B566F"/>
    <w:rsid w:val="003C134E"/>
    <w:rsid w:val="003D29E6"/>
    <w:rsid w:val="00417AA3"/>
    <w:rsid w:val="00434389"/>
    <w:rsid w:val="00486218"/>
    <w:rsid w:val="004A552D"/>
    <w:rsid w:val="004C20EC"/>
    <w:rsid w:val="004F2CBF"/>
    <w:rsid w:val="00543570"/>
    <w:rsid w:val="00556D66"/>
    <w:rsid w:val="00560FDC"/>
    <w:rsid w:val="00583AEA"/>
    <w:rsid w:val="005A4134"/>
    <w:rsid w:val="005E0308"/>
    <w:rsid w:val="0061152C"/>
    <w:rsid w:val="00615B07"/>
    <w:rsid w:val="00633049"/>
    <w:rsid w:val="006F126E"/>
    <w:rsid w:val="006F7778"/>
    <w:rsid w:val="007244C9"/>
    <w:rsid w:val="00737A8B"/>
    <w:rsid w:val="00740131"/>
    <w:rsid w:val="00752377"/>
    <w:rsid w:val="00795EF9"/>
    <w:rsid w:val="007A7AEE"/>
    <w:rsid w:val="007E6AA1"/>
    <w:rsid w:val="00802CF9"/>
    <w:rsid w:val="00804CB3"/>
    <w:rsid w:val="00805BA6"/>
    <w:rsid w:val="008120A7"/>
    <w:rsid w:val="0082466C"/>
    <w:rsid w:val="00826555"/>
    <w:rsid w:val="0083258D"/>
    <w:rsid w:val="00884981"/>
    <w:rsid w:val="008A4356"/>
    <w:rsid w:val="008C219D"/>
    <w:rsid w:val="008D0BF9"/>
    <w:rsid w:val="009029E3"/>
    <w:rsid w:val="009039FE"/>
    <w:rsid w:val="009053CA"/>
    <w:rsid w:val="00A13835"/>
    <w:rsid w:val="00A14F26"/>
    <w:rsid w:val="00A411B8"/>
    <w:rsid w:val="00A825F7"/>
    <w:rsid w:val="00AE44CA"/>
    <w:rsid w:val="00AE5306"/>
    <w:rsid w:val="00AF640B"/>
    <w:rsid w:val="00B1464E"/>
    <w:rsid w:val="00B21AF5"/>
    <w:rsid w:val="00B47967"/>
    <w:rsid w:val="00B61238"/>
    <w:rsid w:val="00BA1E77"/>
    <w:rsid w:val="00BE119E"/>
    <w:rsid w:val="00C11C0F"/>
    <w:rsid w:val="00C33CF7"/>
    <w:rsid w:val="00C70749"/>
    <w:rsid w:val="00C767A3"/>
    <w:rsid w:val="00CC36B1"/>
    <w:rsid w:val="00CD0845"/>
    <w:rsid w:val="00CD542C"/>
    <w:rsid w:val="00D07D40"/>
    <w:rsid w:val="00D11B7D"/>
    <w:rsid w:val="00D323CA"/>
    <w:rsid w:val="00D374D8"/>
    <w:rsid w:val="00D41F4B"/>
    <w:rsid w:val="00D64097"/>
    <w:rsid w:val="00D92D4E"/>
    <w:rsid w:val="00DA6130"/>
    <w:rsid w:val="00DD7FDE"/>
    <w:rsid w:val="00E018EF"/>
    <w:rsid w:val="00E82693"/>
    <w:rsid w:val="00F672C8"/>
    <w:rsid w:val="00F73CD6"/>
    <w:rsid w:val="00F76872"/>
    <w:rsid w:val="00FA4E89"/>
    <w:rsid w:val="00FD43AA"/>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5272E"/>
    <w:pPr>
      <w:keepNext/>
      <w:keepLines/>
      <w:spacing w:before="40"/>
      <w:ind w:left="72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Paragraph"/>
    <w:uiPriority w:val="1"/>
    <w:qFormat/>
    <w:rsid w:val="00D11B7D"/>
    <w:pPr>
      <w:widowControl/>
      <w:numPr>
        <w:numId w:val="1"/>
      </w:numPr>
      <w:autoSpaceDE/>
      <w:autoSpaceDN/>
      <w:spacing w:before="0" w:after="160" w:line="259" w:lineRule="auto"/>
      <w:contextualSpacing/>
    </w:p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D11B7D"/>
    <w:pPr>
      <w:widowControl/>
      <w:autoSpaceDE/>
      <w:autoSpaceDN/>
      <w:spacing w:before="120"/>
      <w:ind w:left="1710"/>
    </w:pPr>
    <w:rPr>
      <w:rFonts w:eastAsiaTheme="minorHAnsi"/>
      <w:bCs/>
      <w:iCs/>
      <w:sz w:val="20"/>
      <w:szCs w:val="20"/>
    </w:rPr>
  </w:style>
  <w:style w:type="character" w:customStyle="1" w:styleId="Heading3Char">
    <w:name w:val="Heading 3 Char"/>
    <w:basedOn w:val="DefaultParagraphFont"/>
    <w:link w:val="Heading3"/>
    <w:uiPriority w:val="9"/>
    <w:rsid w:val="0005272E"/>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 w:type="character" w:styleId="UnresolvedMention">
    <w:name w:val="Unresolved Mention"/>
    <w:basedOn w:val="DefaultParagraphFont"/>
    <w:uiPriority w:val="99"/>
    <w:semiHidden/>
    <w:unhideWhenUsed/>
    <w:rsid w:val="0005272E"/>
    <w:rPr>
      <w:color w:val="605E5C"/>
      <w:shd w:val="clear" w:color="auto" w:fill="E1DFDD"/>
    </w:rPr>
  </w:style>
  <w:style w:type="character" w:styleId="Emphasis">
    <w:name w:val="Emphasis"/>
    <w:uiPriority w:val="20"/>
    <w:qFormat/>
    <w:rsid w:val="00802CF9"/>
    <w:rPr>
      <w:b/>
    </w:rPr>
  </w:style>
  <w:style w:type="table" w:styleId="GridTable2-Accent5">
    <w:name w:val="Grid Table 2 Accent 5"/>
    <w:basedOn w:val="TableNormal"/>
    <w:uiPriority w:val="47"/>
    <w:rsid w:val="00802CF9"/>
    <w:pPr>
      <w:widowControl/>
      <w:autoSpaceDE/>
      <w:autoSpaceDN/>
    </w:pPr>
    <w:rPr>
      <w:rFonts w:ascii="Calibri" w:eastAsia="Calibri" w:hAnsi="Calibri" w:cs="Calibri"/>
      <w:sz w:val="24"/>
      <w:szCs w:val="24"/>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Lesson 6: Graphic Organizer Handout</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Graphic Organizer Handout</dc:title>
  <dc:creator>UW Aquatic Sciences Center Wisconsin Sea Grant</dc:creator>
  <cp:lastModifiedBy>Ginny Carlton</cp:lastModifiedBy>
  <cp:revision>5</cp:revision>
  <dcterms:created xsi:type="dcterms:W3CDTF">2026-02-19T16:57:00Z</dcterms:created>
  <dcterms:modified xsi:type="dcterms:W3CDTF">2026-02-19T18:33:00Z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